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E2" w:rsidRPr="009E653D" w:rsidRDefault="00452AE2" w:rsidP="00452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65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 w:rsidRPr="009E65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9E65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УДОМЕЛЬСКОГО ОКРУГА </w:t>
      </w:r>
    </w:p>
    <w:p w:rsidR="00452AE2" w:rsidRPr="009E653D" w:rsidRDefault="00452AE2" w:rsidP="00452AE2">
      <w:pPr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E65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928"/>
        <w:gridCol w:w="2177"/>
      </w:tblGrid>
      <w:tr w:rsidR="00452AE2" w:rsidRPr="009E653D" w:rsidTr="002D2C5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2AE2" w:rsidRPr="009E653D" w:rsidRDefault="00452AE2" w:rsidP="0094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мая 202</w:t>
            </w:r>
            <w:r w:rsidR="0094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E6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452AE2" w:rsidRPr="009E653D" w:rsidRDefault="00452AE2" w:rsidP="002D2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</w:tcPr>
          <w:p w:rsidR="00452AE2" w:rsidRPr="009E653D" w:rsidRDefault="00452AE2" w:rsidP="002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2AE2" w:rsidRPr="009E653D" w:rsidRDefault="00452AE2" w:rsidP="0094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1/05</w:t>
            </w:r>
            <w:r w:rsidRPr="009E6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4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52AE2" w:rsidRPr="009E653D" w:rsidTr="002D2C56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52AE2" w:rsidRPr="009E653D" w:rsidRDefault="00452AE2" w:rsidP="002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452AE2" w:rsidRPr="009E653D" w:rsidRDefault="00452AE2" w:rsidP="002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9E6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Удомля</w:t>
            </w:r>
          </w:p>
        </w:tc>
        <w:tc>
          <w:tcPr>
            <w:tcW w:w="3105" w:type="dxa"/>
            <w:gridSpan w:val="2"/>
            <w:vAlign w:val="bottom"/>
          </w:tcPr>
          <w:p w:rsidR="00452AE2" w:rsidRPr="009E653D" w:rsidRDefault="00452AE2" w:rsidP="002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A70C0" w:rsidRPr="00452AE2" w:rsidRDefault="00EA70C0" w:rsidP="00EA70C0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секретаря территориальной избирательной комиссии </w:t>
      </w:r>
      <w:r w:rsidR="00452AE2" w:rsidRPr="00452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Удомельского округа </w:t>
      </w:r>
    </w:p>
    <w:p w:rsidR="00EA70C0" w:rsidRPr="00EA70C0" w:rsidRDefault="00945064" w:rsidP="00EA70C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пунктами 8</w:t>
      </w:r>
      <w:r w:rsidR="00EA70C0" w:rsidRPr="00EA7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13 статьи 28 Федерального закона </w:t>
      </w:r>
      <w:r w:rsidR="00EA70C0" w:rsidRPr="00EA70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№3 от </w:t>
      </w:r>
      <w:r w:rsidR="00452AE2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мая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70C0" w:rsidRPr="00EA7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счетной комиссии о результатах тайного </w:t>
      </w:r>
      <w:r w:rsidR="00EA70C0" w:rsidRPr="0045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голосования по выборам секретаря территориальной избирательной комиссии </w:t>
      </w:r>
      <w:r w:rsidR="00452AE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Удомельского округа</w:t>
      </w:r>
      <w:r w:rsidR="00EA70C0" w:rsidRPr="00EA70C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территориальная избирательная комиссия</w:t>
      </w:r>
      <w:proofErr w:type="gramEnd"/>
      <w:r w:rsidR="00EA70C0" w:rsidRPr="00EA7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Удомельского округа </w:t>
      </w:r>
      <w:r w:rsidR="00EA70C0" w:rsidRPr="00EA7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0C0" w:rsidRPr="00EA70C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</w:t>
      </w:r>
      <w:r w:rsidR="00EA70C0" w:rsidRPr="00EA70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70C0" w:rsidRPr="00452AE2" w:rsidRDefault="00EA70C0" w:rsidP="00452AE2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0C0">
        <w:rPr>
          <w:rFonts w:ascii="Times New Roman" w:eastAsia="Times New Roman" w:hAnsi="Times New Roman" w:cs="Times New Roman"/>
          <w:sz w:val="28"/>
          <w:szCs w:val="20"/>
          <w:lang w:eastAsia="ru-RU"/>
        </w:rPr>
        <w:t>Избрать секретарем территор</w:t>
      </w:r>
      <w:r w:rsidR="00452A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иальной избирательной комиссии </w:t>
      </w:r>
      <w:r w:rsidR="00452AE2" w:rsidRPr="00452A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Удомельского округа </w:t>
      </w:r>
      <w:r w:rsidRPr="00452A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45064">
        <w:rPr>
          <w:rFonts w:ascii="Times New Roman" w:eastAsia="Times New Roman" w:hAnsi="Times New Roman" w:cs="Times New Roman"/>
          <w:sz w:val="28"/>
          <w:szCs w:val="20"/>
          <w:lang w:eastAsia="ru-RU"/>
        </w:rPr>
        <w:t>Борейко Ксению Андреевну</w:t>
      </w:r>
      <w:r w:rsidRPr="00452A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EA70C0" w:rsidRPr="00EA70C0" w:rsidRDefault="00EA70C0" w:rsidP="00452AE2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0C0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Направить настоящее постановление в избирательную комиссию Тверской области.</w:t>
      </w:r>
    </w:p>
    <w:p w:rsidR="00EA70C0" w:rsidRPr="00EA70C0" w:rsidRDefault="00EA70C0" w:rsidP="00452AE2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452AE2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EA7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</w:t>
      </w:r>
      <w:r w:rsidR="00452AE2" w:rsidRPr="0045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Удомельского округа </w:t>
      </w:r>
      <w:r w:rsidRPr="0045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0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4928"/>
        <w:gridCol w:w="4678"/>
      </w:tblGrid>
      <w:tr w:rsidR="00452AE2" w:rsidRPr="009E653D" w:rsidTr="002D2C56">
        <w:tc>
          <w:tcPr>
            <w:tcW w:w="4928" w:type="dxa"/>
          </w:tcPr>
          <w:p w:rsidR="00452AE2" w:rsidRPr="009E653D" w:rsidRDefault="00452AE2" w:rsidP="002D2C5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452AE2" w:rsidRPr="009E653D" w:rsidRDefault="00452AE2" w:rsidP="002D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678" w:type="dxa"/>
            <w:vAlign w:val="bottom"/>
          </w:tcPr>
          <w:p w:rsidR="00452AE2" w:rsidRPr="009E653D" w:rsidRDefault="00452AE2" w:rsidP="002D2C56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Л.В. Митронина</w:t>
            </w:r>
          </w:p>
        </w:tc>
      </w:tr>
      <w:tr w:rsidR="00452AE2" w:rsidRPr="009E653D" w:rsidTr="002D2C56">
        <w:tc>
          <w:tcPr>
            <w:tcW w:w="4928" w:type="dxa"/>
          </w:tcPr>
          <w:p w:rsidR="00452AE2" w:rsidRPr="009E653D" w:rsidRDefault="00452AE2" w:rsidP="002D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vAlign w:val="bottom"/>
          </w:tcPr>
          <w:p w:rsidR="00452AE2" w:rsidRPr="009E653D" w:rsidRDefault="00452AE2" w:rsidP="002D2C56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2AE2" w:rsidRPr="009E653D" w:rsidTr="002D2C56">
        <w:tc>
          <w:tcPr>
            <w:tcW w:w="4928" w:type="dxa"/>
          </w:tcPr>
          <w:p w:rsidR="00452AE2" w:rsidRPr="009E653D" w:rsidRDefault="00945064" w:rsidP="002D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452AE2" w:rsidRPr="009E653D" w:rsidRDefault="00452AE2" w:rsidP="002D2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678" w:type="dxa"/>
            <w:vAlign w:val="bottom"/>
          </w:tcPr>
          <w:p w:rsidR="00452AE2" w:rsidRPr="009E653D" w:rsidRDefault="00945064" w:rsidP="002D2C56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К.А. Борейко</w:t>
            </w:r>
            <w:bookmarkStart w:id="0" w:name="_GoBack"/>
            <w:bookmarkEnd w:id="0"/>
          </w:p>
        </w:tc>
      </w:tr>
    </w:tbl>
    <w:p w:rsidR="00EA70C0" w:rsidRPr="00EA70C0" w:rsidRDefault="00EA70C0" w:rsidP="00EA7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B02B4" w:rsidRDefault="00FB02B4"/>
    <w:sectPr w:rsidR="00FB0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C0"/>
    <w:rsid w:val="00452AE2"/>
    <w:rsid w:val="00945064"/>
    <w:rsid w:val="00EA70C0"/>
    <w:rsid w:val="00F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dcterms:created xsi:type="dcterms:W3CDTF">2021-04-14T14:22:00Z</dcterms:created>
  <dcterms:modified xsi:type="dcterms:W3CDTF">2026-05-07T13:25:00Z</dcterms:modified>
</cp:coreProperties>
</file>