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615D80" w:rsidRPr="00615D80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615D80" w:rsidRDefault="00C0463B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_GoBack"/>
            <w:r w:rsidRPr="00615D80">
              <w:rPr>
                <w:rFonts w:ascii="Times New Roman" w:hAnsi="Times New Roman"/>
                <w:sz w:val="28"/>
                <w:szCs w:val="24"/>
              </w:rPr>
              <w:t xml:space="preserve">02 июня </w:t>
            </w:r>
            <w:r w:rsidR="000B21DD" w:rsidRPr="00615D80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615D80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615D80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615D80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5D80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615D80" w:rsidRDefault="00DB1564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5D80">
              <w:rPr>
                <w:rFonts w:ascii="Times New Roman" w:hAnsi="Times New Roman"/>
                <w:sz w:val="28"/>
                <w:szCs w:val="28"/>
              </w:rPr>
              <w:t>03/21</w:t>
            </w:r>
            <w:r w:rsidR="000B21DD" w:rsidRPr="00615D80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bookmarkEnd w:id="0"/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DB1564">
        <w:rPr>
          <w:rFonts w:ascii="Times New Roman" w:hAnsi="Times New Roman"/>
          <w:b/>
          <w:sz w:val="28"/>
          <w:szCs w:val="28"/>
        </w:rPr>
        <w:t>055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2F156A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Ивановой</w:t>
      </w:r>
      <w:r w:rsidR="00DB1564">
        <w:rPr>
          <w:rFonts w:ascii="Times New Roman" w:hAnsi="Times New Roman"/>
          <w:b/>
          <w:sz w:val="28"/>
          <w:szCs w:val="28"/>
        </w:rPr>
        <w:t xml:space="preserve"> Светлан</w:t>
      </w:r>
      <w:r>
        <w:rPr>
          <w:rFonts w:ascii="Times New Roman" w:hAnsi="Times New Roman"/>
          <w:b/>
          <w:sz w:val="28"/>
          <w:szCs w:val="28"/>
        </w:rPr>
        <w:t>ы</w:t>
      </w:r>
      <w:r w:rsidR="00DB1564">
        <w:rPr>
          <w:rFonts w:ascii="Times New Roman" w:hAnsi="Times New Roman"/>
          <w:b/>
          <w:sz w:val="28"/>
          <w:szCs w:val="28"/>
        </w:rPr>
        <w:t xml:space="preserve"> Аркадьевн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</w:t>
      </w:r>
      <w:r w:rsidR="00DB1564">
        <w:rPr>
          <w:rFonts w:ascii="Times New Roman" w:hAnsi="Times New Roman"/>
          <w:sz w:val="28"/>
          <w:szCs w:val="28"/>
        </w:rPr>
        <w:t>55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г.г. </w:t>
      </w:r>
      <w:r w:rsidR="00DB1564">
        <w:rPr>
          <w:rFonts w:ascii="Times New Roman" w:hAnsi="Times New Roman"/>
          <w:sz w:val="28"/>
          <w:szCs w:val="28"/>
        </w:rPr>
        <w:t>С.А. Ивановой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</w:t>
      </w:r>
      <w:r w:rsidR="00DB1564">
        <w:rPr>
          <w:rFonts w:ascii="Times New Roman" w:hAnsi="Times New Roman"/>
          <w:sz w:val="28"/>
          <w:szCs w:val="28"/>
        </w:rPr>
        <w:t xml:space="preserve">ерального закона от 12.06.2002 </w:t>
      </w:r>
      <w:r w:rsidRPr="008715BF">
        <w:rPr>
          <w:rFonts w:ascii="Times New Roman" w:hAnsi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8665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DB1564">
        <w:rPr>
          <w:rFonts w:ascii="Times New Roman" w:hAnsi="Times New Roman"/>
          <w:sz w:val="28"/>
          <w:szCs w:val="28"/>
        </w:rPr>
        <w:t>55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DB1564">
        <w:rPr>
          <w:rFonts w:ascii="Times New Roman" w:hAnsi="Times New Roman"/>
          <w:sz w:val="28"/>
          <w:szCs w:val="28"/>
        </w:rPr>
        <w:t>Ивановой Светланы Аркадьевны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</w:t>
      </w:r>
      <w:r w:rsidR="00DB1564">
        <w:rPr>
          <w:rFonts w:ascii="Times New Roman" w:hAnsi="Times New Roman"/>
          <w:sz w:val="28"/>
          <w:szCs w:val="28"/>
        </w:rPr>
        <w:t>55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F156A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15D80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715BF"/>
    <w:rsid w:val="00883FA1"/>
    <w:rsid w:val="0088507E"/>
    <w:rsid w:val="008858DF"/>
    <w:rsid w:val="008955D9"/>
    <w:rsid w:val="008A44BC"/>
    <w:rsid w:val="008B3506"/>
    <w:rsid w:val="008B383C"/>
    <w:rsid w:val="008B3A22"/>
    <w:rsid w:val="008B4651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463B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B1564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0FF1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2016-05-25T12:45:00Z</cp:lastPrinted>
  <dcterms:created xsi:type="dcterms:W3CDTF">2026-06-01T15:24:00Z</dcterms:created>
  <dcterms:modified xsi:type="dcterms:W3CDTF">2026-06-04T06:41:00Z</dcterms:modified>
</cp:coreProperties>
</file>