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11C" w:rsidRPr="00B1211C" w:rsidRDefault="00B1211C" w:rsidP="00B1211C">
      <w:pPr>
        <w:keepNext/>
        <w:widowControl/>
        <w:spacing w:after="240"/>
        <w:jc w:val="center"/>
        <w:outlineLvl w:val="1"/>
        <w:rPr>
          <w:b/>
          <w:bCs/>
          <w:sz w:val="32"/>
          <w:szCs w:val="32"/>
        </w:rPr>
      </w:pPr>
      <w:r w:rsidRPr="00B1211C">
        <w:rPr>
          <w:b/>
          <w:color w:val="000000"/>
          <w:sz w:val="32"/>
          <w:szCs w:val="32"/>
        </w:rPr>
        <w:t>ТЕРРИТОРИАЛЬНАЯ ИЗБИРАТЕЛЬНАЯ</w:t>
      </w:r>
      <w:r w:rsidRPr="00B1211C">
        <w:rPr>
          <w:b/>
          <w:bCs/>
          <w:sz w:val="32"/>
          <w:szCs w:val="32"/>
        </w:rPr>
        <w:t xml:space="preserve"> КОМИССИЯ УДОМЕЛЬСКОГО </w:t>
      </w:r>
      <w:r w:rsidR="00950644">
        <w:rPr>
          <w:b/>
          <w:bCs/>
          <w:sz w:val="32"/>
          <w:szCs w:val="32"/>
        </w:rPr>
        <w:t>ОКРУГА</w:t>
      </w:r>
      <w:r w:rsidR="00950644">
        <w:rPr>
          <w:b/>
          <w:bCs/>
          <w:sz w:val="32"/>
          <w:szCs w:val="32"/>
        </w:rPr>
        <w:tab/>
      </w:r>
    </w:p>
    <w:p w:rsidR="00B1211C" w:rsidRPr="00950644" w:rsidRDefault="00B1211C" w:rsidP="00B1211C">
      <w:pPr>
        <w:keepNext/>
        <w:widowControl/>
        <w:tabs>
          <w:tab w:val="center" w:pos="4677"/>
          <w:tab w:val="left" w:pos="8115"/>
        </w:tabs>
        <w:spacing w:after="240"/>
        <w:outlineLvl w:val="0"/>
        <w:rPr>
          <w:b/>
          <w:bCs/>
          <w:spacing w:val="80"/>
          <w:sz w:val="16"/>
          <w:szCs w:val="16"/>
        </w:rPr>
      </w:pPr>
      <w:r w:rsidRPr="00B1211C">
        <w:rPr>
          <w:bCs/>
          <w:spacing w:val="80"/>
          <w:sz w:val="32"/>
          <w:szCs w:val="32"/>
        </w:rPr>
        <w:tab/>
      </w:r>
      <w:r w:rsidRPr="00950644">
        <w:rPr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1976"/>
      </w:tblGrid>
      <w:tr w:rsidR="00B1211C" w:rsidRPr="00B1211C" w:rsidTr="00554436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11C" w:rsidRPr="00B1211C" w:rsidRDefault="001B6BEB" w:rsidP="00B1211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июл</w:t>
            </w:r>
            <w:r w:rsidR="00950644">
              <w:rPr>
                <w:color w:val="000000"/>
                <w:sz w:val="28"/>
                <w:szCs w:val="28"/>
              </w:rPr>
              <w:t>я 2026 года</w:t>
            </w:r>
          </w:p>
        </w:tc>
        <w:tc>
          <w:tcPr>
            <w:tcW w:w="3190" w:type="dxa"/>
            <w:vAlign w:val="bottom"/>
          </w:tcPr>
          <w:p w:rsidR="00B1211C" w:rsidRPr="00B1211C" w:rsidRDefault="00B1211C" w:rsidP="00B1211C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:rsidR="00B1211C" w:rsidRPr="00B1211C" w:rsidRDefault="00B1211C" w:rsidP="00B1211C">
            <w:pPr>
              <w:widowControl/>
              <w:jc w:val="right"/>
              <w:rPr>
                <w:color w:val="000000"/>
                <w:sz w:val="28"/>
                <w:szCs w:val="28"/>
              </w:rPr>
            </w:pPr>
            <w:r w:rsidRPr="00B1211C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11C" w:rsidRPr="00B1211C" w:rsidRDefault="001B6BEB" w:rsidP="00B1211C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09/124</w:t>
            </w:r>
            <w:r w:rsidR="00950644">
              <w:rPr>
                <w:color w:val="000000"/>
                <w:sz w:val="28"/>
                <w:szCs w:val="28"/>
              </w:rPr>
              <w:t>-6</w:t>
            </w:r>
          </w:p>
        </w:tc>
      </w:tr>
      <w:tr w:rsidR="00B1211C" w:rsidRPr="00B1211C" w:rsidTr="00554436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211C" w:rsidRPr="00B1211C" w:rsidRDefault="00B1211C" w:rsidP="00B1211C">
            <w:pPr>
              <w:widowControl/>
              <w:rPr>
                <w:b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211C" w:rsidRPr="00B1211C" w:rsidRDefault="00B1211C" w:rsidP="00B1211C">
            <w:pPr>
              <w:widowControl/>
              <w:spacing w:before="6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1211C">
              <w:rPr>
                <w:color w:val="000000"/>
                <w:sz w:val="24"/>
                <w:szCs w:val="24"/>
              </w:rPr>
              <w:t>г.Удомля</w:t>
            </w:r>
            <w:proofErr w:type="spellEnd"/>
          </w:p>
        </w:tc>
        <w:tc>
          <w:tcPr>
            <w:tcW w:w="3084" w:type="dxa"/>
            <w:gridSpan w:val="2"/>
          </w:tcPr>
          <w:p w:rsidR="00B1211C" w:rsidRPr="00B1211C" w:rsidRDefault="00B1211C" w:rsidP="00B1211C">
            <w:pPr>
              <w:widowControl/>
              <w:rPr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CB07AB" w:rsidRDefault="00CB07AB" w:rsidP="00F40D46">
      <w:pPr>
        <w:pStyle w:val="a3"/>
        <w:spacing w:before="220" w:after="220"/>
        <w:rPr>
          <w:b/>
          <w:szCs w:val="28"/>
        </w:rPr>
      </w:pPr>
      <w:r>
        <w:rPr>
          <w:b/>
          <w:szCs w:val="28"/>
        </w:rPr>
        <w:t xml:space="preserve">О </w:t>
      </w:r>
      <w:r w:rsidR="008625FF">
        <w:rPr>
          <w:b/>
          <w:szCs w:val="28"/>
        </w:rPr>
        <w:t>внесении изменени</w:t>
      </w:r>
      <w:r w:rsidR="00A647D2">
        <w:rPr>
          <w:b/>
          <w:szCs w:val="28"/>
        </w:rPr>
        <w:t>я</w:t>
      </w:r>
      <w:r w:rsidR="008625FF">
        <w:rPr>
          <w:b/>
          <w:szCs w:val="28"/>
        </w:rPr>
        <w:t xml:space="preserve"> в постановлени</w:t>
      </w:r>
      <w:r w:rsidR="001B6BEB">
        <w:rPr>
          <w:b/>
          <w:szCs w:val="28"/>
        </w:rPr>
        <w:t>е</w:t>
      </w:r>
      <w:r w:rsidR="008625FF">
        <w:rPr>
          <w:b/>
          <w:szCs w:val="28"/>
        </w:rPr>
        <w:t xml:space="preserve"> территориальной избирательной комиссии </w:t>
      </w:r>
      <w:r w:rsidR="00040DB9" w:rsidRPr="00040DB9">
        <w:rPr>
          <w:b/>
          <w:szCs w:val="28"/>
        </w:rPr>
        <w:t>Удомельского</w:t>
      </w:r>
      <w:r w:rsidR="008625FF" w:rsidRPr="00040DB9">
        <w:rPr>
          <w:b/>
          <w:szCs w:val="28"/>
        </w:rPr>
        <w:t xml:space="preserve"> </w:t>
      </w:r>
      <w:r w:rsidR="00950644">
        <w:rPr>
          <w:b/>
          <w:szCs w:val="28"/>
        </w:rPr>
        <w:t>округа</w:t>
      </w:r>
      <w:r w:rsidR="008625FF">
        <w:rPr>
          <w:b/>
          <w:szCs w:val="28"/>
        </w:rPr>
        <w:t xml:space="preserve"> от </w:t>
      </w:r>
      <w:r w:rsidR="001B6BEB">
        <w:rPr>
          <w:b/>
          <w:szCs w:val="28"/>
        </w:rPr>
        <w:t>02.06</w:t>
      </w:r>
      <w:r w:rsidR="00950644">
        <w:rPr>
          <w:b/>
          <w:szCs w:val="28"/>
        </w:rPr>
        <w:t>.202</w:t>
      </w:r>
      <w:r w:rsidR="001B6BEB">
        <w:rPr>
          <w:b/>
          <w:szCs w:val="28"/>
        </w:rPr>
        <w:t>6</w:t>
      </w:r>
      <w:r w:rsidR="007C12A6" w:rsidRPr="00B1211C">
        <w:rPr>
          <w:b/>
          <w:szCs w:val="28"/>
        </w:rPr>
        <w:t xml:space="preserve"> </w:t>
      </w:r>
      <w:r w:rsidR="007C12A6">
        <w:rPr>
          <w:b/>
          <w:szCs w:val="28"/>
        </w:rPr>
        <w:t>№ </w:t>
      </w:r>
      <w:r w:rsidR="001B6BEB" w:rsidRPr="001B6BEB">
        <w:rPr>
          <w:b/>
          <w:szCs w:val="28"/>
        </w:rPr>
        <w:t>03/35-6</w:t>
      </w:r>
      <w:r w:rsidR="001B6BEB">
        <w:rPr>
          <w:b/>
          <w:szCs w:val="28"/>
        </w:rPr>
        <w:t xml:space="preserve"> </w:t>
      </w:r>
      <w:r w:rsidR="008625FF">
        <w:rPr>
          <w:b/>
          <w:szCs w:val="28"/>
        </w:rPr>
        <w:t>«</w:t>
      </w:r>
      <w:r w:rsidR="001B6BEB" w:rsidRPr="001B6BEB">
        <w:rPr>
          <w:b/>
          <w:szCs w:val="28"/>
        </w:rPr>
        <w:t>О назначении Пищугиной Анастасии Максимовны членом участковой избирательной комиссии избирательного участка № 1038 Удомельского муниципального округа Тверской области</w:t>
      </w:r>
      <w:r w:rsidR="008625FF">
        <w:rPr>
          <w:b/>
          <w:szCs w:val="28"/>
        </w:rPr>
        <w:t>»</w:t>
      </w:r>
    </w:p>
    <w:p w:rsidR="00CB07AB" w:rsidRDefault="006561CA" w:rsidP="007C12A6">
      <w:pPr>
        <w:widowControl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связи с изменением фамилии члена участковой избирательной комиссии избирательного участка № </w:t>
      </w:r>
      <w:r w:rsidR="001B6BEB">
        <w:rPr>
          <w:sz w:val="28"/>
          <w:szCs w:val="28"/>
        </w:rPr>
        <w:t>1038</w:t>
      </w:r>
      <w:r w:rsidR="00040DB9" w:rsidRPr="00040DB9">
        <w:rPr>
          <w:sz w:val="28"/>
          <w:szCs w:val="28"/>
        </w:rPr>
        <w:t xml:space="preserve"> </w:t>
      </w:r>
      <w:r w:rsidR="001B6BEB">
        <w:rPr>
          <w:sz w:val="28"/>
          <w:szCs w:val="28"/>
        </w:rPr>
        <w:t>А.М. Пищугиной</w:t>
      </w:r>
      <w:r w:rsidR="007C12A6" w:rsidRPr="00040DB9">
        <w:rPr>
          <w:sz w:val="28"/>
          <w:szCs w:val="28"/>
        </w:rPr>
        <w:t>,</w:t>
      </w:r>
      <w:r w:rsidR="008625FF" w:rsidRPr="00040DB9">
        <w:rPr>
          <w:sz w:val="28"/>
          <w:szCs w:val="28"/>
        </w:rPr>
        <w:t xml:space="preserve"> </w:t>
      </w:r>
      <w:r w:rsidR="008625FF" w:rsidRPr="004174B2">
        <w:rPr>
          <w:sz w:val="28"/>
          <w:szCs w:val="28"/>
        </w:rPr>
        <w:t>в</w:t>
      </w:r>
      <w:r w:rsidR="00CB07AB" w:rsidRPr="004174B2">
        <w:rPr>
          <w:sz w:val="28"/>
          <w:szCs w:val="28"/>
        </w:rPr>
        <w:t xml:space="preserve"> соответствии со статьями 2</w:t>
      </w:r>
      <w:r w:rsidR="004174B2" w:rsidRPr="004174B2">
        <w:rPr>
          <w:sz w:val="28"/>
          <w:szCs w:val="28"/>
        </w:rPr>
        <w:t>6</w:t>
      </w:r>
      <w:r w:rsidR="00CB07AB" w:rsidRPr="004174B2">
        <w:rPr>
          <w:sz w:val="28"/>
          <w:szCs w:val="28"/>
        </w:rPr>
        <w:t>, 2</w:t>
      </w:r>
      <w:r w:rsidR="004174B2" w:rsidRPr="004174B2">
        <w:rPr>
          <w:sz w:val="28"/>
          <w:szCs w:val="28"/>
        </w:rPr>
        <w:t>7</w:t>
      </w:r>
      <w:r w:rsidR="00CB07AB" w:rsidRPr="004174B2">
        <w:rPr>
          <w:sz w:val="28"/>
          <w:szCs w:val="28"/>
        </w:rPr>
        <w:t xml:space="preserve"> </w:t>
      </w:r>
      <w:r w:rsidR="00CB07AB" w:rsidRPr="004174B2">
        <w:rPr>
          <w:snapToGrid w:val="0"/>
          <w:sz w:val="28"/>
          <w:szCs w:val="28"/>
        </w:rPr>
        <w:t>Федерального закона от 12.06.2002 №67-ФЗ «Об основных гарантиях избирательных прав и права на участие в референдуме граждан Российской Федерации», стать</w:t>
      </w:r>
      <w:r w:rsidR="004174B2" w:rsidRPr="004174B2">
        <w:rPr>
          <w:snapToGrid w:val="0"/>
          <w:sz w:val="28"/>
          <w:szCs w:val="28"/>
        </w:rPr>
        <w:t>ями 22,</w:t>
      </w:r>
      <w:r w:rsidR="00CB07AB" w:rsidRPr="004174B2">
        <w:rPr>
          <w:snapToGrid w:val="0"/>
          <w:sz w:val="28"/>
          <w:szCs w:val="28"/>
        </w:rPr>
        <w:t xml:space="preserve"> </w:t>
      </w:r>
      <w:r w:rsidR="004174B2" w:rsidRPr="004174B2">
        <w:rPr>
          <w:snapToGrid w:val="0"/>
          <w:sz w:val="28"/>
          <w:szCs w:val="28"/>
        </w:rPr>
        <w:t>23</w:t>
      </w:r>
      <w:r w:rsidR="00CB07AB" w:rsidRPr="004174B2">
        <w:rPr>
          <w:snapToGrid w:val="0"/>
          <w:sz w:val="28"/>
          <w:szCs w:val="28"/>
        </w:rPr>
        <w:t xml:space="preserve"> Избирательного кодекса Тверской области от 07.04.200</w:t>
      </w:r>
      <w:r w:rsidR="004174B2" w:rsidRPr="004174B2">
        <w:rPr>
          <w:snapToGrid w:val="0"/>
          <w:sz w:val="28"/>
          <w:szCs w:val="28"/>
        </w:rPr>
        <w:t>3 №20-ЗО</w:t>
      </w:r>
      <w:r w:rsidR="007C12A6">
        <w:rPr>
          <w:snapToGrid w:val="0"/>
          <w:sz w:val="28"/>
          <w:szCs w:val="28"/>
        </w:rPr>
        <w:t xml:space="preserve">, </w:t>
      </w:r>
      <w:r w:rsidR="00CB07AB">
        <w:rPr>
          <w:sz w:val="28"/>
          <w:szCs w:val="28"/>
        </w:rPr>
        <w:t xml:space="preserve">территориальная избирательная комиссия </w:t>
      </w:r>
      <w:r w:rsidR="00040DB9" w:rsidRPr="00040DB9">
        <w:rPr>
          <w:sz w:val="28"/>
          <w:szCs w:val="28"/>
        </w:rPr>
        <w:t>Удомельского</w:t>
      </w:r>
      <w:r w:rsidR="00CB07AB" w:rsidRPr="00426592">
        <w:rPr>
          <w:sz w:val="28"/>
          <w:szCs w:val="28"/>
        </w:rPr>
        <w:t xml:space="preserve"> </w:t>
      </w:r>
      <w:r w:rsidR="00CB07AB">
        <w:rPr>
          <w:sz w:val="28"/>
          <w:szCs w:val="28"/>
        </w:rPr>
        <w:t xml:space="preserve">района </w:t>
      </w:r>
      <w:r w:rsidR="00CB07AB" w:rsidRPr="00506AC9">
        <w:rPr>
          <w:b/>
          <w:spacing w:val="30"/>
          <w:sz w:val="28"/>
          <w:szCs w:val="28"/>
        </w:rPr>
        <w:t>постановляет</w:t>
      </w:r>
      <w:r w:rsidR="00CB07AB">
        <w:rPr>
          <w:b/>
          <w:sz w:val="28"/>
          <w:szCs w:val="28"/>
        </w:rPr>
        <w:t>:</w:t>
      </w:r>
    </w:p>
    <w:p w:rsidR="00CB07AB" w:rsidRPr="00040DB9" w:rsidRDefault="008625FF" w:rsidP="001B6BEB">
      <w:pPr>
        <w:widowControl/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1B6BEB">
        <w:rPr>
          <w:sz w:val="28"/>
          <w:szCs w:val="28"/>
        </w:rPr>
        <w:t>изменение в постановление</w:t>
      </w:r>
      <w:r w:rsidR="00A647D2" w:rsidRPr="00A647D2">
        <w:rPr>
          <w:sz w:val="28"/>
          <w:szCs w:val="28"/>
        </w:rPr>
        <w:t xml:space="preserve"> территориальной избирательной комиссии </w:t>
      </w:r>
      <w:r w:rsidR="00040DB9" w:rsidRPr="00040DB9">
        <w:rPr>
          <w:sz w:val="28"/>
          <w:szCs w:val="28"/>
        </w:rPr>
        <w:t>Удомельского</w:t>
      </w:r>
      <w:r w:rsidR="00040DB9" w:rsidRPr="00A647D2">
        <w:rPr>
          <w:sz w:val="28"/>
          <w:szCs w:val="28"/>
        </w:rPr>
        <w:t xml:space="preserve"> </w:t>
      </w:r>
      <w:r w:rsidR="001B6BEB">
        <w:rPr>
          <w:sz w:val="28"/>
          <w:szCs w:val="28"/>
        </w:rPr>
        <w:t>района от 02.06.2026 №</w:t>
      </w:r>
      <w:r w:rsidR="001B6BEB" w:rsidRPr="001B6BEB">
        <w:rPr>
          <w:sz w:val="28"/>
          <w:szCs w:val="28"/>
        </w:rPr>
        <w:t>03/35-6 «О назначении Пищугиной Анастасии Максимовны членом участковой избирательной комиссии избирательного участка № 1038 Удомельского муниципального округа Тверской области»</w:t>
      </w:r>
      <w:r w:rsidR="00A647D2">
        <w:rPr>
          <w:sz w:val="28"/>
          <w:szCs w:val="28"/>
        </w:rPr>
        <w:t xml:space="preserve"> </w:t>
      </w:r>
      <w:r w:rsidR="001B6BEB">
        <w:rPr>
          <w:sz w:val="28"/>
          <w:szCs w:val="28"/>
        </w:rPr>
        <w:t>заменив по тексту</w:t>
      </w:r>
      <w:r w:rsidRPr="00040DB9">
        <w:rPr>
          <w:sz w:val="28"/>
          <w:szCs w:val="28"/>
        </w:rPr>
        <w:t xml:space="preserve"> слово «</w:t>
      </w:r>
      <w:r w:rsidR="001B6BEB">
        <w:rPr>
          <w:sz w:val="28"/>
          <w:szCs w:val="28"/>
        </w:rPr>
        <w:t>Пищугина</w:t>
      </w:r>
      <w:r w:rsidRPr="00040DB9">
        <w:rPr>
          <w:sz w:val="28"/>
          <w:szCs w:val="28"/>
        </w:rPr>
        <w:t xml:space="preserve">» </w:t>
      </w:r>
      <w:r w:rsidR="001B6BEB">
        <w:rPr>
          <w:sz w:val="28"/>
          <w:szCs w:val="28"/>
        </w:rPr>
        <w:t>на слово</w:t>
      </w:r>
      <w:r w:rsidRPr="00040DB9">
        <w:rPr>
          <w:sz w:val="28"/>
          <w:szCs w:val="28"/>
        </w:rPr>
        <w:t xml:space="preserve"> «</w:t>
      </w:r>
      <w:r w:rsidR="001B6BEB">
        <w:rPr>
          <w:sz w:val="28"/>
          <w:szCs w:val="28"/>
        </w:rPr>
        <w:t>Агеева</w:t>
      </w:r>
      <w:bookmarkStart w:id="0" w:name="_GoBack"/>
      <w:bookmarkEnd w:id="0"/>
      <w:r w:rsidRPr="00040DB9">
        <w:rPr>
          <w:sz w:val="28"/>
          <w:szCs w:val="28"/>
        </w:rPr>
        <w:t>»</w:t>
      </w:r>
      <w:r w:rsidR="00CB07AB" w:rsidRPr="00040DB9">
        <w:rPr>
          <w:sz w:val="28"/>
          <w:szCs w:val="28"/>
        </w:rPr>
        <w:t>.</w:t>
      </w:r>
    </w:p>
    <w:p w:rsidR="00CB07AB" w:rsidRPr="007D45C0" w:rsidRDefault="00CB07AB" w:rsidP="007C12A6">
      <w:pPr>
        <w:widowControl/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 w:rsidRPr="00C93449">
        <w:rPr>
          <w:sz w:val="28"/>
          <w:szCs w:val="28"/>
        </w:rPr>
        <w:t xml:space="preserve">Разместить настоящее постановление </w:t>
      </w:r>
      <w:r>
        <w:rPr>
          <w:sz w:val="28"/>
          <w:szCs w:val="28"/>
        </w:rPr>
        <w:t>на сайте</w:t>
      </w:r>
      <w:r w:rsidRPr="00C93449">
        <w:rPr>
          <w:sz w:val="28"/>
          <w:szCs w:val="28"/>
        </w:rPr>
        <w:t xml:space="preserve"> территориальной избирательной комиссии </w:t>
      </w:r>
      <w:r w:rsidR="00040DB9" w:rsidRPr="00040DB9">
        <w:rPr>
          <w:sz w:val="28"/>
          <w:szCs w:val="28"/>
        </w:rPr>
        <w:t>Удомельского</w:t>
      </w:r>
      <w:r w:rsidR="00040DB9" w:rsidRPr="00C93449">
        <w:rPr>
          <w:sz w:val="28"/>
          <w:szCs w:val="28"/>
        </w:rPr>
        <w:t xml:space="preserve"> </w:t>
      </w:r>
      <w:r w:rsidR="00950644">
        <w:rPr>
          <w:sz w:val="28"/>
          <w:szCs w:val="28"/>
        </w:rPr>
        <w:t>округа</w:t>
      </w:r>
      <w:r w:rsidRPr="00C93449">
        <w:rPr>
          <w:sz w:val="28"/>
          <w:szCs w:val="28"/>
        </w:rPr>
        <w:t xml:space="preserve"> в информационно-коммуникационной сети «Интернет».</w:t>
      </w:r>
    </w:p>
    <w:p w:rsidR="00CB07AB" w:rsidRPr="00040DB9" w:rsidRDefault="00CB07AB" w:rsidP="007C12A6">
      <w:pPr>
        <w:widowControl/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60" w:line="360" w:lineRule="auto"/>
        <w:ind w:left="0" w:firstLine="709"/>
        <w:jc w:val="both"/>
        <w:rPr>
          <w:snapToGrid w:val="0"/>
          <w:sz w:val="28"/>
          <w:szCs w:val="28"/>
        </w:rPr>
      </w:pPr>
      <w:r>
        <w:rPr>
          <w:sz w:val="28"/>
          <w:szCs w:val="24"/>
        </w:rPr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 w:rsidR="00040DB9" w:rsidRPr="00040DB9">
        <w:rPr>
          <w:sz w:val="28"/>
          <w:szCs w:val="28"/>
        </w:rPr>
        <w:t>Удомельского</w:t>
      </w:r>
      <w:r w:rsidR="00040DB9" w:rsidRPr="00C93449">
        <w:rPr>
          <w:sz w:val="28"/>
          <w:szCs w:val="28"/>
        </w:rPr>
        <w:t xml:space="preserve"> </w:t>
      </w:r>
      <w:r w:rsidR="0095064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040DB9" w:rsidRPr="00040DB9">
        <w:rPr>
          <w:bCs/>
          <w:iCs/>
          <w:sz w:val="28"/>
          <w:szCs w:val="28"/>
        </w:rPr>
        <w:t>Л.В. Митронину</w:t>
      </w:r>
      <w:r w:rsidRPr="00040DB9">
        <w:rPr>
          <w:bCs/>
          <w:iCs/>
          <w:sz w:val="28"/>
          <w:szCs w:val="28"/>
        </w:rPr>
        <w:t>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040DB9" w:rsidRPr="00040DB9" w:rsidTr="00554436">
        <w:tc>
          <w:tcPr>
            <w:tcW w:w="4320" w:type="dxa"/>
          </w:tcPr>
          <w:p w:rsidR="00040DB9" w:rsidRPr="00040DB9" w:rsidRDefault="00040DB9" w:rsidP="00040DB9">
            <w:pPr>
              <w:widowControl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 xml:space="preserve">Председатель </w:t>
            </w:r>
          </w:p>
          <w:p w:rsidR="00040DB9" w:rsidRPr="00040DB9" w:rsidRDefault="00040DB9" w:rsidP="00950644">
            <w:pPr>
              <w:widowControl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 xml:space="preserve">территориальной избирательной комиссии Удомельского </w:t>
            </w:r>
            <w:r w:rsidR="00950644">
              <w:rPr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040DB9" w:rsidRPr="00040DB9" w:rsidRDefault="00040DB9" w:rsidP="00040DB9">
            <w:pPr>
              <w:keepNext/>
              <w:widowControl/>
              <w:spacing w:before="240" w:after="60"/>
              <w:ind w:left="-142"/>
              <w:jc w:val="right"/>
              <w:outlineLvl w:val="1"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>Л.В. Митронина</w:t>
            </w:r>
          </w:p>
        </w:tc>
      </w:tr>
      <w:tr w:rsidR="00040DB9" w:rsidRPr="00040DB9" w:rsidTr="00554436">
        <w:trPr>
          <w:trHeight w:val="161"/>
        </w:trPr>
        <w:tc>
          <w:tcPr>
            <w:tcW w:w="4320" w:type="dxa"/>
          </w:tcPr>
          <w:p w:rsidR="00040DB9" w:rsidRPr="00040DB9" w:rsidRDefault="00040DB9" w:rsidP="00950644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040DB9" w:rsidRPr="00040DB9" w:rsidRDefault="00040DB9" w:rsidP="00040DB9">
            <w:pPr>
              <w:keepNext/>
              <w:widowControl/>
              <w:ind w:left="-142"/>
              <w:outlineLvl w:val="1"/>
              <w:rPr>
                <w:sz w:val="16"/>
                <w:szCs w:val="16"/>
              </w:rPr>
            </w:pPr>
          </w:p>
        </w:tc>
      </w:tr>
      <w:tr w:rsidR="00040DB9" w:rsidRPr="00040DB9" w:rsidTr="00554436">
        <w:trPr>
          <w:trHeight w:val="70"/>
        </w:trPr>
        <w:tc>
          <w:tcPr>
            <w:tcW w:w="4320" w:type="dxa"/>
          </w:tcPr>
          <w:p w:rsidR="00040DB9" w:rsidRPr="00040DB9" w:rsidRDefault="00040DB9" w:rsidP="00040DB9">
            <w:pPr>
              <w:widowControl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 xml:space="preserve">Секретарь </w:t>
            </w:r>
          </w:p>
          <w:p w:rsidR="00040DB9" w:rsidRPr="00040DB9" w:rsidRDefault="00040DB9" w:rsidP="00950644">
            <w:pPr>
              <w:widowControl/>
              <w:rPr>
                <w:sz w:val="28"/>
                <w:szCs w:val="28"/>
              </w:rPr>
            </w:pPr>
            <w:r w:rsidRPr="00040DB9">
              <w:rPr>
                <w:sz w:val="28"/>
                <w:szCs w:val="28"/>
              </w:rPr>
              <w:t xml:space="preserve">территориальной избирательной комиссии Удомельского </w:t>
            </w:r>
            <w:r w:rsidR="00950644">
              <w:rPr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040DB9" w:rsidRPr="00040DB9" w:rsidRDefault="00950644" w:rsidP="00040DB9">
            <w:pPr>
              <w:keepNext/>
              <w:widowControl/>
              <w:spacing w:before="240" w:after="60"/>
              <w:ind w:left="-142"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К.А. Борейко</w:t>
            </w:r>
          </w:p>
        </w:tc>
      </w:tr>
    </w:tbl>
    <w:p w:rsidR="00CB07AB" w:rsidRPr="007C12A6" w:rsidRDefault="00CB07AB" w:rsidP="007C12A6">
      <w:pPr>
        <w:widowControl/>
        <w:jc w:val="both"/>
        <w:rPr>
          <w:sz w:val="16"/>
          <w:szCs w:val="16"/>
        </w:rPr>
      </w:pPr>
    </w:p>
    <w:sectPr w:rsidR="00CB07AB" w:rsidRPr="007C12A6" w:rsidSect="00950644">
      <w:headerReference w:type="even" r:id="rId7"/>
      <w:headerReference w:type="default" r:id="rId8"/>
      <w:pgSz w:w="11906" w:h="16838"/>
      <w:pgMar w:top="568" w:right="850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AFF" w:rsidRDefault="00006AFF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006AFF" w:rsidRDefault="00006AFF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AFF" w:rsidRDefault="00006AFF">
      <w:pPr>
        <w:widowControl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006AFF" w:rsidRDefault="00006AFF">
      <w:pPr>
        <w:widowControl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7AB" w:rsidRDefault="00511781" w:rsidP="00C014E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CB07A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B07AB" w:rsidRDefault="00CB07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7AB" w:rsidRDefault="00511781" w:rsidP="00C014E6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CB07AB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B6BEB">
      <w:rPr>
        <w:rStyle w:val="ad"/>
        <w:noProof/>
      </w:rPr>
      <w:t>2</w:t>
    </w:r>
    <w:r>
      <w:rPr>
        <w:rStyle w:val="ad"/>
      </w:rPr>
      <w:fldChar w:fldCharType="end"/>
    </w:r>
  </w:p>
  <w:p w:rsidR="00CB07AB" w:rsidRDefault="00CB07A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66F"/>
    <w:multiLevelType w:val="multilevel"/>
    <w:tmpl w:val="DF9E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 w15:restartNumberingAfterBreak="0">
    <w:nsid w:val="247676DD"/>
    <w:multiLevelType w:val="hybridMultilevel"/>
    <w:tmpl w:val="BB88C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22301C"/>
    <w:multiLevelType w:val="hybridMultilevel"/>
    <w:tmpl w:val="DF9E5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A367BE7"/>
    <w:multiLevelType w:val="hybridMultilevel"/>
    <w:tmpl w:val="1DF8F55E"/>
    <w:lvl w:ilvl="0" w:tplc="F94C961A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8B0CE5"/>
    <w:multiLevelType w:val="hybridMultilevel"/>
    <w:tmpl w:val="AD540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26D54F1"/>
    <w:multiLevelType w:val="multilevel"/>
    <w:tmpl w:val="1DF8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1B77530"/>
    <w:multiLevelType w:val="hybridMultilevel"/>
    <w:tmpl w:val="03DC922E"/>
    <w:lvl w:ilvl="0" w:tplc="F94C961A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5E6739F"/>
    <w:multiLevelType w:val="hybridMultilevel"/>
    <w:tmpl w:val="35B252C6"/>
    <w:lvl w:ilvl="0" w:tplc="E6DABD2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0" w15:restartNumberingAfterBreak="0">
    <w:nsid w:val="775955F3"/>
    <w:multiLevelType w:val="hybridMultilevel"/>
    <w:tmpl w:val="E6D290FC"/>
    <w:lvl w:ilvl="0" w:tplc="573CF8B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F2"/>
    <w:rsid w:val="00006AFF"/>
    <w:rsid w:val="00040DB9"/>
    <w:rsid w:val="00062538"/>
    <w:rsid w:val="000A62C8"/>
    <w:rsid w:val="000B059D"/>
    <w:rsid w:val="000B1638"/>
    <w:rsid w:val="000E388F"/>
    <w:rsid w:val="000E5CCC"/>
    <w:rsid w:val="00141512"/>
    <w:rsid w:val="001B5085"/>
    <w:rsid w:val="001B6BEB"/>
    <w:rsid w:val="001C008C"/>
    <w:rsid w:val="001E1D0C"/>
    <w:rsid w:val="001E2383"/>
    <w:rsid w:val="00243CFC"/>
    <w:rsid w:val="00255343"/>
    <w:rsid w:val="00256EAE"/>
    <w:rsid w:val="00295508"/>
    <w:rsid w:val="002960AC"/>
    <w:rsid w:val="002D667E"/>
    <w:rsid w:val="00313390"/>
    <w:rsid w:val="00336FC0"/>
    <w:rsid w:val="00342D6C"/>
    <w:rsid w:val="003C0338"/>
    <w:rsid w:val="003C0A13"/>
    <w:rsid w:val="00406320"/>
    <w:rsid w:val="004174B2"/>
    <w:rsid w:val="00424F8A"/>
    <w:rsid w:val="00426592"/>
    <w:rsid w:val="00432E2C"/>
    <w:rsid w:val="00450953"/>
    <w:rsid w:val="00450C98"/>
    <w:rsid w:val="004906FC"/>
    <w:rsid w:val="004C7C82"/>
    <w:rsid w:val="004E2A57"/>
    <w:rsid w:val="00506AC9"/>
    <w:rsid w:val="00511781"/>
    <w:rsid w:val="00535458"/>
    <w:rsid w:val="00571D27"/>
    <w:rsid w:val="005A1241"/>
    <w:rsid w:val="005B1AA3"/>
    <w:rsid w:val="00640416"/>
    <w:rsid w:val="00645ED2"/>
    <w:rsid w:val="006561CA"/>
    <w:rsid w:val="00694A86"/>
    <w:rsid w:val="006E1116"/>
    <w:rsid w:val="006E12AA"/>
    <w:rsid w:val="006F41ED"/>
    <w:rsid w:val="00744CF2"/>
    <w:rsid w:val="00750844"/>
    <w:rsid w:val="00776634"/>
    <w:rsid w:val="00782659"/>
    <w:rsid w:val="007C12A6"/>
    <w:rsid w:val="007D45C0"/>
    <w:rsid w:val="007E23EC"/>
    <w:rsid w:val="008625FF"/>
    <w:rsid w:val="00892441"/>
    <w:rsid w:val="008C19E6"/>
    <w:rsid w:val="00935877"/>
    <w:rsid w:val="00950644"/>
    <w:rsid w:val="009805CF"/>
    <w:rsid w:val="009B396E"/>
    <w:rsid w:val="009C6D10"/>
    <w:rsid w:val="009D298C"/>
    <w:rsid w:val="00A33946"/>
    <w:rsid w:val="00A35127"/>
    <w:rsid w:val="00A52712"/>
    <w:rsid w:val="00A647D2"/>
    <w:rsid w:val="00AA1654"/>
    <w:rsid w:val="00AB4B36"/>
    <w:rsid w:val="00B1211C"/>
    <w:rsid w:val="00B165FC"/>
    <w:rsid w:val="00B17F22"/>
    <w:rsid w:val="00B20BF2"/>
    <w:rsid w:val="00B321C4"/>
    <w:rsid w:val="00B47079"/>
    <w:rsid w:val="00B717EF"/>
    <w:rsid w:val="00B865C6"/>
    <w:rsid w:val="00B865E6"/>
    <w:rsid w:val="00BC2053"/>
    <w:rsid w:val="00BC2D7C"/>
    <w:rsid w:val="00BE4EED"/>
    <w:rsid w:val="00BF3AA3"/>
    <w:rsid w:val="00C014E6"/>
    <w:rsid w:val="00C3027C"/>
    <w:rsid w:val="00C4251F"/>
    <w:rsid w:val="00C824B4"/>
    <w:rsid w:val="00C86449"/>
    <w:rsid w:val="00C93449"/>
    <w:rsid w:val="00CB07AB"/>
    <w:rsid w:val="00CC166B"/>
    <w:rsid w:val="00CD3F75"/>
    <w:rsid w:val="00CF2FB7"/>
    <w:rsid w:val="00CF5214"/>
    <w:rsid w:val="00D414DB"/>
    <w:rsid w:val="00D97518"/>
    <w:rsid w:val="00DE17E5"/>
    <w:rsid w:val="00DE35F2"/>
    <w:rsid w:val="00E31FFD"/>
    <w:rsid w:val="00E331FA"/>
    <w:rsid w:val="00E60B40"/>
    <w:rsid w:val="00E7373D"/>
    <w:rsid w:val="00E76A88"/>
    <w:rsid w:val="00E92AAB"/>
    <w:rsid w:val="00E95457"/>
    <w:rsid w:val="00EB5ED4"/>
    <w:rsid w:val="00EF40D4"/>
    <w:rsid w:val="00F02A05"/>
    <w:rsid w:val="00F03F7B"/>
    <w:rsid w:val="00F40D46"/>
    <w:rsid w:val="00F56A18"/>
    <w:rsid w:val="00F75685"/>
    <w:rsid w:val="00F77F84"/>
    <w:rsid w:val="00F83757"/>
    <w:rsid w:val="00FC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E2C27"/>
  <w15:docId w15:val="{2BC7D3CF-8CF8-4F4A-B78E-D3BEE78F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CFC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C0A13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locked/>
    <w:rsid w:val="00243CFC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3C0A13"/>
    <w:pPr>
      <w:keepNext/>
      <w:jc w:val="center"/>
      <w:outlineLvl w:val="5"/>
    </w:pPr>
    <w:rPr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4B3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B4B3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AB4B36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semiHidden/>
    <w:rsid w:val="003C0A13"/>
    <w:pPr>
      <w:jc w:val="center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locked/>
    <w:rsid w:val="00AB4B36"/>
    <w:rPr>
      <w:rFonts w:cs="Times New Roman"/>
      <w:sz w:val="24"/>
      <w:szCs w:val="24"/>
    </w:rPr>
  </w:style>
  <w:style w:type="paragraph" w:styleId="a5">
    <w:name w:val="Title"/>
    <w:basedOn w:val="a"/>
    <w:link w:val="a6"/>
    <w:uiPriority w:val="99"/>
    <w:qFormat/>
    <w:rsid w:val="003C0A13"/>
    <w:pPr>
      <w:widowControl/>
      <w:jc w:val="center"/>
    </w:pPr>
    <w:rPr>
      <w:b/>
      <w:sz w:val="26"/>
    </w:rPr>
  </w:style>
  <w:style w:type="character" w:customStyle="1" w:styleId="a6">
    <w:name w:val="Заголовок Знак"/>
    <w:link w:val="a5"/>
    <w:uiPriority w:val="99"/>
    <w:locked/>
    <w:rsid w:val="00AB4B36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Body Text Indent"/>
    <w:basedOn w:val="a"/>
    <w:link w:val="a8"/>
    <w:uiPriority w:val="99"/>
    <w:semiHidden/>
    <w:rsid w:val="003C0A13"/>
    <w:pPr>
      <w:widowControl/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semiHidden/>
    <w:locked/>
    <w:rsid w:val="00AB4B36"/>
    <w:rPr>
      <w:rFonts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rsid w:val="003C0A13"/>
    <w:pPr>
      <w:widowControl/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AB4B36"/>
    <w:rPr>
      <w:rFonts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rsid w:val="003C0A13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AB4B36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3C0A13"/>
    <w:pPr>
      <w:widowControl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AB4B36"/>
    <w:rPr>
      <w:rFonts w:cs="Times New Roman"/>
      <w:sz w:val="16"/>
      <w:szCs w:val="16"/>
    </w:rPr>
  </w:style>
  <w:style w:type="paragraph" w:customStyle="1" w:styleId="ConsNormal">
    <w:name w:val="ConsNormal"/>
    <w:uiPriority w:val="99"/>
    <w:rsid w:val="003C0A1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FR2">
    <w:name w:val="FR2"/>
    <w:uiPriority w:val="99"/>
    <w:rsid w:val="00426592"/>
    <w:pPr>
      <w:widowControl w:val="0"/>
      <w:snapToGrid w:val="0"/>
      <w:ind w:left="280" w:right="200"/>
      <w:jc w:val="center"/>
    </w:pPr>
    <w:rPr>
      <w:rFonts w:ascii="Arial" w:hAnsi="Arial"/>
      <w:b/>
      <w:i/>
      <w:sz w:val="24"/>
    </w:rPr>
  </w:style>
  <w:style w:type="table" w:styleId="a9">
    <w:name w:val="Table Grid"/>
    <w:basedOn w:val="a1"/>
    <w:uiPriority w:val="99"/>
    <w:locked/>
    <w:rsid w:val="008C1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uiPriority w:val="99"/>
    <w:rsid w:val="00BE4EED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"/>
    <w:link w:val="ac"/>
    <w:uiPriority w:val="99"/>
    <w:rsid w:val="00C014E6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semiHidden/>
    <w:locked/>
    <w:rsid w:val="00AB4B36"/>
    <w:rPr>
      <w:rFonts w:cs="Times New Roman"/>
      <w:sz w:val="20"/>
      <w:szCs w:val="20"/>
    </w:rPr>
  </w:style>
  <w:style w:type="character" w:styleId="ad">
    <w:name w:val="page number"/>
    <w:uiPriority w:val="99"/>
    <w:rsid w:val="00C014E6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C014E6"/>
    <w:pPr>
      <w:widowControl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AB4B36"/>
    <w:rPr>
      <w:rFonts w:cs="Times New Roman"/>
      <w:sz w:val="2"/>
    </w:rPr>
  </w:style>
  <w:style w:type="paragraph" w:styleId="af0">
    <w:name w:val="footer"/>
    <w:basedOn w:val="a"/>
    <w:link w:val="af1"/>
    <w:uiPriority w:val="99"/>
    <w:rsid w:val="00CC166B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semiHidden/>
    <w:locked/>
    <w:rsid w:val="00AB4B36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4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ТИК</cp:lastModifiedBy>
  <cp:revision>6</cp:revision>
  <cp:lastPrinted>2013-03-22T10:04:00Z</cp:lastPrinted>
  <dcterms:created xsi:type="dcterms:W3CDTF">2017-10-23T09:07:00Z</dcterms:created>
  <dcterms:modified xsi:type="dcterms:W3CDTF">2026-07-27T12:37:00Z</dcterms:modified>
</cp:coreProperties>
</file>