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CA" w:rsidRPr="00041BCA" w:rsidRDefault="00041BCA" w:rsidP="00041BCA">
      <w:pPr>
        <w:snapToGrid w:val="0"/>
        <w:jc w:val="center"/>
        <w:rPr>
          <w:b/>
          <w:sz w:val="32"/>
          <w:szCs w:val="32"/>
        </w:rPr>
      </w:pPr>
      <w:r w:rsidRPr="00041BCA">
        <w:rPr>
          <w:b/>
          <w:color w:val="000000"/>
          <w:sz w:val="32"/>
          <w:szCs w:val="32"/>
        </w:rPr>
        <w:t>ТЕРРИТОРИАЛЬНАЯ ИЗБИРАТЕЛЬНАЯ</w:t>
      </w:r>
      <w:r w:rsidRPr="00041BCA">
        <w:rPr>
          <w:b/>
          <w:bCs/>
          <w:sz w:val="32"/>
          <w:szCs w:val="32"/>
        </w:rPr>
        <w:t xml:space="preserve"> КОМИССИЯ УДОМЕЛЬСКОГО ОКРУГА</w:t>
      </w:r>
    </w:p>
    <w:p w:rsidR="00041BCA" w:rsidRPr="00041BCA" w:rsidRDefault="00041BCA" w:rsidP="00041BCA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041BCA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041BCA" w:rsidRPr="00041BCA" w:rsidTr="00A4189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041BCA" w:rsidRPr="00D2204B" w:rsidRDefault="00D2204B" w:rsidP="00041BCA">
            <w:pPr>
              <w:snapToGrid w:val="0"/>
              <w:jc w:val="center"/>
              <w:rPr>
                <w:bCs/>
                <w:sz w:val="28"/>
                <w:szCs w:val="20"/>
              </w:rPr>
            </w:pPr>
            <w:r w:rsidRPr="00D2204B">
              <w:rPr>
                <w:bCs/>
                <w:sz w:val="28"/>
                <w:szCs w:val="20"/>
              </w:rPr>
              <w:t>09 сентября</w:t>
            </w:r>
            <w:r w:rsidR="00041BCA" w:rsidRPr="00D2204B">
              <w:rPr>
                <w:bCs/>
                <w:sz w:val="28"/>
                <w:szCs w:val="20"/>
              </w:rPr>
              <w:t xml:space="preserve"> 2025 года</w:t>
            </w:r>
          </w:p>
        </w:tc>
        <w:tc>
          <w:tcPr>
            <w:tcW w:w="3190" w:type="dxa"/>
            <w:vAlign w:val="bottom"/>
          </w:tcPr>
          <w:p w:rsidR="00041BCA" w:rsidRPr="00D2204B" w:rsidRDefault="00041BCA" w:rsidP="00041BCA">
            <w:pPr>
              <w:snapToGrid w:val="0"/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041BCA" w:rsidRPr="00D2204B" w:rsidRDefault="00041BCA" w:rsidP="00041BCA">
            <w:pPr>
              <w:snapToGrid w:val="0"/>
              <w:jc w:val="center"/>
              <w:rPr>
                <w:bCs/>
                <w:sz w:val="28"/>
                <w:szCs w:val="20"/>
              </w:rPr>
            </w:pPr>
            <w:r w:rsidRPr="00D2204B">
              <w:rPr>
                <w:bCs/>
                <w:sz w:val="28"/>
                <w:szCs w:val="20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041BCA" w:rsidRPr="00D2204B" w:rsidRDefault="00D2204B" w:rsidP="00041BCA">
            <w:pPr>
              <w:snapToGrid w:val="0"/>
              <w:jc w:val="center"/>
              <w:rPr>
                <w:bCs/>
                <w:sz w:val="28"/>
                <w:szCs w:val="20"/>
              </w:rPr>
            </w:pPr>
            <w:r w:rsidRPr="00D2204B">
              <w:rPr>
                <w:bCs/>
                <w:sz w:val="28"/>
                <w:szCs w:val="20"/>
              </w:rPr>
              <w:t>73/483</w:t>
            </w:r>
            <w:r w:rsidR="00041BCA" w:rsidRPr="00D2204B">
              <w:rPr>
                <w:bCs/>
                <w:sz w:val="28"/>
                <w:szCs w:val="20"/>
              </w:rPr>
              <w:t>-5</w:t>
            </w:r>
          </w:p>
        </w:tc>
      </w:tr>
      <w:tr w:rsidR="00041BCA" w:rsidRPr="00041BCA" w:rsidTr="00A4189E">
        <w:tc>
          <w:tcPr>
            <w:tcW w:w="3189" w:type="dxa"/>
            <w:tcBorders>
              <w:top w:val="single" w:sz="4" w:space="0" w:color="auto"/>
            </w:tcBorders>
          </w:tcPr>
          <w:p w:rsidR="00041BCA" w:rsidRPr="00041BCA" w:rsidRDefault="00041BCA" w:rsidP="00041B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190" w:type="dxa"/>
          </w:tcPr>
          <w:p w:rsidR="00041BCA" w:rsidRPr="00041BCA" w:rsidRDefault="00041BCA" w:rsidP="00041BCA">
            <w:pPr>
              <w:snapToGrid w:val="0"/>
              <w:jc w:val="center"/>
              <w:rPr>
                <w:bCs/>
              </w:rPr>
            </w:pPr>
            <w:r w:rsidRPr="00041BCA">
              <w:rPr>
                <w:bCs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041BCA" w:rsidRPr="00041BCA" w:rsidRDefault="00041BCA" w:rsidP="00041BCA">
            <w:pPr>
              <w:snapToGrid w:val="0"/>
              <w:jc w:val="center"/>
              <w:rPr>
                <w:bCs/>
              </w:rPr>
            </w:pPr>
          </w:p>
        </w:tc>
      </w:tr>
    </w:tbl>
    <w:p w:rsidR="004F2AE5" w:rsidRDefault="004F2AE5" w:rsidP="003C1FA5">
      <w:pPr>
        <w:pStyle w:val="ConsNonformat"/>
        <w:spacing w:before="240"/>
        <w:ind w:right="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 формах подтверждений получения документов, представляемых кандидатом, уполномоченным представителем избирательного объединения в территориальную избирательную комиссию</w:t>
      </w:r>
      <w:r w:rsidR="00C429F9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041BCA">
        <w:rPr>
          <w:rFonts w:ascii="Times New Roman" w:hAnsi="Times New Roman"/>
          <w:b/>
          <w:bCs/>
          <w:color w:val="000000"/>
          <w:sz w:val="28"/>
        </w:rPr>
        <w:t>Удомельского округа</w:t>
      </w:r>
      <w:r>
        <w:rPr>
          <w:rFonts w:ascii="Times New Roman" w:hAnsi="Times New Roman"/>
          <w:b/>
          <w:bCs/>
          <w:color w:val="000000"/>
          <w:sz w:val="28"/>
        </w:rPr>
        <w:t xml:space="preserve"> при проведении </w:t>
      </w:r>
      <w:r w:rsidR="00D2204B">
        <w:rPr>
          <w:rFonts w:ascii="Times New Roman" w:hAnsi="Times New Roman"/>
          <w:b/>
          <w:bCs/>
          <w:color w:val="000000"/>
          <w:sz w:val="28"/>
        </w:rPr>
        <w:t xml:space="preserve">досрочных </w:t>
      </w:r>
      <w:r>
        <w:rPr>
          <w:rFonts w:ascii="Times New Roman" w:hAnsi="Times New Roman"/>
          <w:b/>
          <w:bCs/>
          <w:color w:val="000000"/>
          <w:sz w:val="28"/>
        </w:rPr>
        <w:t xml:space="preserve">выборов </w:t>
      </w:r>
      <w:r w:rsidR="00041BCA">
        <w:rPr>
          <w:rFonts w:ascii="Times New Roman" w:hAnsi="Times New Roman"/>
          <w:b/>
          <w:bCs/>
          <w:color w:val="000000"/>
          <w:sz w:val="28"/>
        </w:rPr>
        <w:t xml:space="preserve">депутатов </w:t>
      </w:r>
      <w:r w:rsidR="0080556F" w:rsidRPr="0080556F">
        <w:rPr>
          <w:rFonts w:ascii="Times New Roman" w:hAnsi="Times New Roman"/>
          <w:b/>
          <w:bCs/>
          <w:color w:val="000000"/>
          <w:sz w:val="28"/>
        </w:rPr>
        <w:t xml:space="preserve">Думы </w:t>
      </w:r>
      <w:r w:rsidR="00041BCA">
        <w:rPr>
          <w:rFonts w:ascii="Times New Roman" w:hAnsi="Times New Roman"/>
          <w:b/>
          <w:bCs/>
          <w:color w:val="000000"/>
          <w:sz w:val="28"/>
        </w:rPr>
        <w:t xml:space="preserve">Удомельского </w:t>
      </w:r>
      <w:r w:rsidR="0080556F" w:rsidRPr="0080556F">
        <w:rPr>
          <w:rFonts w:ascii="Times New Roman" w:hAnsi="Times New Roman"/>
          <w:b/>
          <w:bCs/>
          <w:color w:val="000000"/>
          <w:sz w:val="28"/>
        </w:rPr>
        <w:t xml:space="preserve">муниципального округа </w:t>
      </w:r>
      <w:r w:rsidR="003C1FA5">
        <w:rPr>
          <w:rFonts w:ascii="Times New Roman" w:hAnsi="Times New Roman"/>
          <w:b/>
          <w:bCs/>
          <w:color w:val="000000"/>
          <w:sz w:val="28"/>
        </w:rPr>
        <w:t xml:space="preserve">Тверской области </w:t>
      </w:r>
      <w:r w:rsidR="00041BCA">
        <w:rPr>
          <w:rFonts w:ascii="Times New Roman" w:hAnsi="Times New Roman"/>
          <w:b/>
          <w:bCs/>
          <w:color w:val="000000"/>
          <w:sz w:val="28"/>
        </w:rPr>
        <w:t>третьего</w:t>
      </w:r>
      <w:r w:rsidR="0080556F" w:rsidRPr="0080556F">
        <w:rPr>
          <w:rFonts w:ascii="Times New Roman" w:hAnsi="Times New Roman"/>
          <w:b/>
          <w:bCs/>
          <w:color w:val="000000"/>
          <w:sz w:val="28"/>
        </w:rPr>
        <w:t xml:space="preserve"> созыва </w:t>
      </w:r>
      <w:r w:rsidR="00D2204B" w:rsidRPr="00D2204B">
        <w:rPr>
          <w:rFonts w:ascii="Times New Roman" w:hAnsi="Times New Roman"/>
          <w:b/>
          <w:bCs/>
          <w:sz w:val="28"/>
        </w:rPr>
        <w:t>23 ноября</w:t>
      </w:r>
      <w:r w:rsidR="0080556F" w:rsidRPr="00D2204B">
        <w:rPr>
          <w:rFonts w:ascii="Times New Roman" w:hAnsi="Times New Roman"/>
          <w:b/>
          <w:bCs/>
          <w:sz w:val="28"/>
        </w:rPr>
        <w:t xml:space="preserve"> 2025 года</w:t>
      </w:r>
    </w:p>
    <w:p w:rsidR="004F2AE5" w:rsidRPr="00E27747" w:rsidRDefault="004F2AE5" w:rsidP="00E27747">
      <w:pPr>
        <w:pStyle w:val="2"/>
        <w:spacing w:before="240" w:line="360" w:lineRule="auto"/>
        <w:rPr>
          <w:bCs/>
          <w:color w:val="000000"/>
        </w:rPr>
      </w:pPr>
      <w:r>
        <w:rPr>
          <w:color w:val="000000"/>
        </w:rPr>
        <w:t>На основании статьи 2</w:t>
      </w:r>
      <w:r>
        <w:rPr>
          <w:color w:val="000000"/>
          <w:lang w:val="ru-RU"/>
        </w:rPr>
        <w:t>2</w:t>
      </w:r>
      <w:r>
        <w:rPr>
          <w:color w:val="000000"/>
        </w:rPr>
        <w:t>, пункта 8 статьи 29, пункта 1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 статьи 32, пункта 3 статьи 34 Избирательного кодекса Тверской области от 07.04.2003 №20-ЗО,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 № 235/1486-6, постановления избирательной комиссии Тверской области </w:t>
      </w:r>
      <w:r w:rsidR="00041BCA" w:rsidRPr="00041BCA">
        <w:rPr>
          <w:bCs/>
          <w:color w:val="000000"/>
        </w:rPr>
        <w:t>от 24.02.2025 № 159/1855-7 «О возложении исполнения полномочий по подготовке и проведению выборов в органы местного самоуправления, местного референдума Удомельского муниципального округа Тверской области на территориальную избирательную комиссию Удомельского округа»</w:t>
      </w:r>
      <w:r w:rsidR="00041BCA">
        <w:rPr>
          <w:bCs/>
          <w:color w:val="000000"/>
          <w:lang w:val="ru-RU"/>
        </w:rPr>
        <w:t>,</w:t>
      </w:r>
      <w:r w:rsidR="00041BCA" w:rsidRPr="00041BCA">
        <w:rPr>
          <w:bCs/>
          <w:color w:val="000000"/>
        </w:rPr>
        <w:t xml:space="preserve"> </w:t>
      </w:r>
      <w:r w:rsidR="00D2204B">
        <w:rPr>
          <w:bCs/>
          <w:color w:val="000000"/>
          <w:lang w:val="ru-RU"/>
        </w:rPr>
        <w:t xml:space="preserve">территориальная избирательная комиссия Удомельского округа </w:t>
      </w:r>
      <w:r w:rsidR="00041BCA" w:rsidRPr="00041BCA">
        <w:rPr>
          <w:b/>
          <w:spacing w:val="30"/>
          <w:szCs w:val="28"/>
          <w:lang w:val="ru-RU"/>
        </w:rPr>
        <w:t>постановляет:</w:t>
      </w:r>
    </w:p>
    <w:p w:rsidR="004F2AE5" w:rsidRDefault="004F2AE5" w:rsidP="00041BCA">
      <w:pPr>
        <w:pStyle w:val="2"/>
        <w:numPr>
          <w:ilvl w:val="0"/>
          <w:numId w:val="5"/>
        </w:numPr>
        <w:spacing w:line="360" w:lineRule="auto"/>
        <w:ind w:left="0" w:firstLine="567"/>
        <w:rPr>
          <w:i/>
          <w:iCs/>
          <w:color w:val="000000"/>
          <w:sz w:val="18"/>
        </w:rPr>
      </w:pPr>
      <w:r>
        <w:rPr>
          <w:color w:val="000000"/>
        </w:rPr>
        <w:t>Утвердить следующие формы подтверждения получения документов</w:t>
      </w:r>
      <w:r>
        <w:rPr>
          <w:color w:val="000000"/>
          <w:lang w:val="ru-RU"/>
        </w:rPr>
        <w:t>,</w:t>
      </w:r>
      <w:r>
        <w:rPr>
          <w:color w:val="000000"/>
        </w:rPr>
        <w:t xml:space="preserve"> представляемых кандидатом, уполномоченным представителем избирательного объединения в</w:t>
      </w:r>
      <w:r>
        <w:rPr>
          <w:color w:val="000000"/>
          <w:lang w:val="ru-RU"/>
        </w:rPr>
        <w:t xml:space="preserve"> территориальную избирательную комиссию</w:t>
      </w:r>
    </w:p>
    <w:p w:rsidR="004F2AE5" w:rsidRPr="00041BCA" w:rsidRDefault="00041BCA" w:rsidP="004F2AE5">
      <w:pPr>
        <w:pStyle w:val="2"/>
        <w:spacing w:line="360" w:lineRule="auto"/>
        <w:ind w:firstLine="0"/>
        <w:rPr>
          <w:i/>
          <w:iCs/>
          <w:color w:val="FF0000"/>
          <w:sz w:val="18"/>
          <w:lang w:val="ru-RU"/>
        </w:rPr>
      </w:pPr>
      <w:r>
        <w:rPr>
          <w:color w:val="000000"/>
          <w:lang w:val="ru-RU"/>
        </w:rPr>
        <w:t>Удомельского округа</w:t>
      </w:r>
      <w:r w:rsidR="004F2AE5">
        <w:rPr>
          <w:color w:val="000000"/>
          <w:lang w:val="ru-RU"/>
        </w:rPr>
        <w:t xml:space="preserve"> </w:t>
      </w:r>
      <w:r w:rsidR="004F2AE5">
        <w:rPr>
          <w:color w:val="000000"/>
        </w:rPr>
        <w:t xml:space="preserve">при проведении </w:t>
      </w:r>
      <w:r w:rsidR="00D2204B">
        <w:rPr>
          <w:color w:val="000000"/>
          <w:lang w:val="ru-RU"/>
        </w:rPr>
        <w:t xml:space="preserve">досрочных </w:t>
      </w:r>
      <w:bookmarkStart w:id="0" w:name="_GoBack"/>
      <w:bookmarkEnd w:id="0"/>
      <w:r w:rsidR="00D23158" w:rsidRPr="00D23158">
        <w:rPr>
          <w:color w:val="000000"/>
          <w:lang w:val="ru-RU"/>
        </w:rPr>
        <w:t>выбор</w:t>
      </w:r>
      <w:r w:rsidR="0080556F">
        <w:rPr>
          <w:color w:val="000000"/>
          <w:lang w:val="ru-RU"/>
        </w:rPr>
        <w:t>ов</w:t>
      </w:r>
      <w:r w:rsidR="00D23158" w:rsidRPr="00D23158">
        <w:rPr>
          <w:color w:val="000000"/>
          <w:lang w:val="ru-RU"/>
        </w:rPr>
        <w:t xml:space="preserve"> </w:t>
      </w:r>
      <w:r w:rsidRPr="00041BCA">
        <w:rPr>
          <w:color w:val="000000"/>
          <w:lang w:val="ru-RU"/>
        </w:rPr>
        <w:t xml:space="preserve">депутатов Думы Удомельского муниципального округа </w:t>
      </w:r>
      <w:r w:rsidR="003C1FA5">
        <w:rPr>
          <w:color w:val="000000"/>
          <w:lang w:val="ru-RU"/>
        </w:rPr>
        <w:t xml:space="preserve">Тверской области </w:t>
      </w:r>
      <w:r w:rsidRPr="00041BCA">
        <w:rPr>
          <w:color w:val="000000"/>
          <w:lang w:val="ru-RU"/>
        </w:rPr>
        <w:t xml:space="preserve">третьего </w:t>
      </w:r>
      <w:r w:rsidRPr="00DC09DD">
        <w:rPr>
          <w:lang w:val="ru-RU"/>
        </w:rPr>
        <w:t>созыва</w:t>
      </w:r>
      <w:r w:rsidR="004F2AE5" w:rsidRPr="00DC09DD">
        <w:t>:</w:t>
      </w:r>
    </w:p>
    <w:p w:rsidR="004F2AE5" w:rsidRDefault="004F2AE5" w:rsidP="004F2AE5">
      <w:pPr>
        <w:spacing w:before="120" w:line="360" w:lineRule="auto"/>
        <w:ind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lastRenderedPageBreak/>
        <w:t>1.1.</w:t>
      </w:r>
      <w:r>
        <w:rPr>
          <w:color w:val="000000"/>
          <w:sz w:val="28"/>
        </w:rPr>
        <w:tab/>
        <w:t>форму подтверждения получения документов, представленных избирательным объединением для выдвижения списка кандидатов по одномандатным (многомандатным) избирательным округам (приложение №1);</w:t>
      </w:r>
    </w:p>
    <w:p w:rsidR="004F2AE5" w:rsidRDefault="004F2AE5" w:rsidP="004F2AE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>форму подтверждения получения документов, представленных для уведомления о выдвижении кандидата избирательным объединением по одномандатному (многомандатному) избирательному округу (приложение №2);</w:t>
      </w:r>
    </w:p>
    <w:p w:rsidR="004F2AE5" w:rsidRDefault="004F2AE5" w:rsidP="004F2AE5">
      <w:pPr>
        <w:pStyle w:val="a3"/>
        <w:spacing w:line="360" w:lineRule="auto"/>
        <w:ind w:firstLine="720"/>
        <w:rPr>
          <w:color w:val="000000"/>
          <w:szCs w:val="20"/>
        </w:rPr>
      </w:pPr>
      <w:r>
        <w:rPr>
          <w:color w:val="000000"/>
        </w:rPr>
        <w:t>1.3.</w:t>
      </w:r>
      <w:r>
        <w:rPr>
          <w:color w:val="000000"/>
        </w:rPr>
        <w:tab/>
      </w:r>
      <w:r>
        <w:rPr>
          <w:color w:val="000000"/>
          <w:lang w:val="ru-RU"/>
        </w:rPr>
        <w:t xml:space="preserve">форму </w:t>
      </w:r>
      <w:r>
        <w:rPr>
          <w:color w:val="000000"/>
        </w:rPr>
        <w:t>подтверждения получения документов</w:t>
      </w:r>
      <w:r>
        <w:rPr>
          <w:color w:val="000000"/>
          <w:lang w:val="ru-RU"/>
        </w:rPr>
        <w:t xml:space="preserve">, представленных для уведомления о самовыдвижении </w:t>
      </w:r>
      <w:r>
        <w:rPr>
          <w:color w:val="000000"/>
        </w:rPr>
        <w:t xml:space="preserve">кандидата </w:t>
      </w:r>
      <w:r>
        <w:rPr>
          <w:color w:val="000000"/>
          <w:lang w:val="ru-RU"/>
        </w:rPr>
        <w:t xml:space="preserve">по одномандатному (многомандатному) избирательному округу </w:t>
      </w:r>
      <w:r>
        <w:rPr>
          <w:color w:val="000000"/>
        </w:rPr>
        <w:t>(приложение №3);</w:t>
      </w:r>
    </w:p>
    <w:p w:rsidR="004F2AE5" w:rsidRDefault="004F2AE5" w:rsidP="004F2AE5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1.4.</w:t>
      </w:r>
      <w:r>
        <w:rPr>
          <w:color w:val="000000"/>
          <w:sz w:val="28"/>
        </w:rPr>
        <w:tab/>
        <w:t>форму подтверждения получения документов, представленных для регистрации кандидата, выдвинутого по одномандатному (многомандатному) избирательному округу (приложение №4).</w:t>
      </w:r>
    </w:p>
    <w:p w:rsidR="004F2AE5" w:rsidRPr="00041BCA" w:rsidRDefault="004F2AE5" w:rsidP="00041BCA">
      <w:pPr>
        <w:pStyle w:val="2"/>
        <w:numPr>
          <w:ilvl w:val="0"/>
          <w:numId w:val="5"/>
        </w:numPr>
        <w:spacing w:line="360" w:lineRule="auto"/>
        <w:ind w:left="0" w:firstLine="567"/>
        <w:rPr>
          <w:color w:val="000000"/>
          <w:szCs w:val="20"/>
        </w:rPr>
      </w:pPr>
      <w:r w:rsidRPr="004F2AE5">
        <w:rPr>
          <w:color w:val="000000"/>
          <w:szCs w:val="20"/>
        </w:rPr>
        <w:t xml:space="preserve">Разместить настоящее постановление на сайте территориальной избирательной комиссии </w:t>
      </w:r>
      <w:r w:rsidR="00041BCA">
        <w:rPr>
          <w:color w:val="000000"/>
          <w:szCs w:val="20"/>
          <w:lang w:val="ru-RU"/>
        </w:rPr>
        <w:t xml:space="preserve">Удомельского округа </w:t>
      </w:r>
      <w:r w:rsidRPr="00041BCA">
        <w:rPr>
          <w:color w:val="000000"/>
          <w:lang w:val="ru-RU"/>
        </w:rPr>
        <w:t>в информационно-телекоммуникационной сети «Интернет».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041BCA" w:rsidRPr="00041BCA" w:rsidTr="00A4189E">
        <w:tc>
          <w:tcPr>
            <w:tcW w:w="4361" w:type="dxa"/>
            <w:hideMark/>
          </w:tcPr>
          <w:p w:rsidR="00041BCA" w:rsidRPr="00041BCA" w:rsidRDefault="00041BCA" w:rsidP="00041B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1BCA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041BCA" w:rsidRPr="00041BCA" w:rsidRDefault="00041BCA" w:rsidP="00041B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1BCA">
              <w:rPr>
                <w:sz w:val="28"/>
                <w:szCs w:val="28"/>
                <w:lang w:eastAsia="en-US"/>
              </w:rPr>
              <w:t>территориальной избирательной комиссии Удомельского округа</w:t>
            </w:r>
          </w:p>
        </w:tc>
        <w:tc>
          <w:tcPr>
            <w:tcW w:w="4961" w:type="dxa"/>
            <w:vAlign w:val="bottom"/>
            <w:hideMark/>
          </w:tcPr>
          <w:p w:rsidR="00041BCA" w:rsidRPr="00041BCA" w:rsidRDefault="00041BCA" w:rsidP="00041BC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041BCA">
              <w:rPr>
                <w:sz w:val="28"/>
                <w:szCs w:val="28"/>
                <w:lang w:eastAsia="en-US"/>
              </w:rPr>
              <w:t>Л.В. Митронина</w:t>
            </w:r>
          </w:p>
        </w:tc>
      </w:tr>
      <w:tr w:rsidR="00041BCA" w:rsidRPr="00041BCA" w:rsidTr="00A4189E">
        <w:tc>
          <w:tcPr>
            <w:tcW w:w="4361" w:type="dxa"/>
            <w:hideMark/>
          </w:tcPr>
          <w:p w:rsidR="00041BCA" w:rsidRPr="00041BCA" w:rsidRDefault="00041BCA" w:rsidP="00041B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1BCA" w:rsidRPr="00041BCA" w:rsidRDefault="00041BCA" w:rsidP="00041B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1BCA">
              <w:rPr>
                <w:sz w:val="28"/>
                <w:szCs w:val="28"/>
                <w:lang w:eastAsia="en-US"/>
              </w:rPr>
              <w:t>Секретарь</w:t>
            </w:r>
          </w:p>
          <w:p w:rsidR="00041BCA" w:rsidRPr="00041BCA" w:rsidRDefault="00041BCA" w:rsidP="00041B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1BCA">
              <w:rPr>
                <w:sz w:val="28"/>
                <w:szCs w:val="28"/>
                <w:lang w:eastAsia="en-US"/>
              </w:rPr>
              <w:t>территориальной избирательной комиссии Удомельского округа</w:t>
            </w:r>
          </w:p>
        </w:tc>
        <w:tc>
          <w:tcPr>
            <w:tcW w:w="4961" w:type="dxa"/>
            <w:vAlign w:val="bottom"/>
            <w:hideMark/>
          </w:tcPr>
          <w:p w:rsidR="00041BCA" w:rsidRPr="00041BCA" w:rsidRDefault="00041BCA" w:rsidP="00041BC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041BCA">
              <w:rPr>
                <w:sz w:val="28"/>
                <w:szCs w:val="28"/>
                <w:lang w:eastAsia="en-US"/>
              </w:rPr>
              <w:t>В.Н. Вяткина</w:t>
            </w:r>
          </w:p>
        </w:tc>
      </w:tr>
    </w:tbl>
    <w:p w:rsidR="009F3FCF" w:rsidRDefault="009F3FCF"/>
    <w:sectPr w:rsidR="009F3FCF" w:rsidSect="0004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D54D73"/>
    <w:multiLevelType w:val="hybridMultilevel"/>
    <w:tmpl w:val="CB8AEB6A"/>
    <w:lvl w:ilvl="0" w:tplc="8D50BF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537AF0"/>
    <w:multiLevelType w:val="multilevel"/>
    <w:tmpl w:val="474E0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C62725D"/>
    <w:multiLevelType w:val="hybridMultilevel"/>
    <w:tmpl w:val="3614175E"/>
    <w:lvl w:ilvl="0" w:tplc="CCA8F89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AD"/>
    <w:rsid w:val="00041BCA"/>
    <w:rsid w:val="000C293B"/>
    <w:rsid w:val="003C1FA5"/>
    <w:rsid w:val="004D453B"/>
    <w:rsid w:val="004F2AE5"/>
    <w:rsid w:val="00557C2C"/>
    <w:rsid w:val="007C7E6F"/>
    <w:rsid w:val="008007B3"/>
    <w:rsid w:val="0080556F"/>
    <w:rsid w:val="00992CAD"/>
    <w:rsid w:val="009F3FCF"/>
    <w:rsid w:val="00C429F9"/>
    <w:rsid w:val="00D2204B"/>
    <w:rsid w:val="00D23158"/>
    <w:rsid w:val="00DC09DD"/>
    <w:rsid w:val="00DC23C1"/>
    <w:rsid w:val="00E2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2AE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4F2A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Body Text Indent 2"/>
    <w:basedOn w:val="a"/>
    <w:link w:val="20"/>
    <w:unhideWhenUsed/>
    <w:rsid w:val="004F2AE5"/>
    <w:pPr>
      <w:ind w:firstLine="720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4F2A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Nonformat">
    <w:name w:val="ConsNonformat"/>
    <w:rsid w:val="004F2AE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2A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7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041BCA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2AE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4F2A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Body Text Indent 2"/>
    <w:basedOn w:val="a"/>
    <w:link w:val="20"/>
    <w:unhideWhenUsed/>
    <w:rsid w:val="004F2AE5"/>
    <w:pPr>
      <w:ind w:firstLine="720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4F2A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Nonformat">
    <w:name w:val="ConsNonformat"/>
    <w:rsid w:val="004F2AE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2A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7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041BCA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ТИК</cp:lastModifiedBy>
  <cp:revision>23</cp:revision>
  <cp:lastPrinted>2025-06-20T06:39:00Z</cp:lastPrinted>
  <dcterms:created xsi:type="dcterms:W3CDTF">2022-06-06T06:27:00Z</dcterms:created>
  <dcterms:modified xsi:type="dcterms:W3CDTF">2025-09-03T12:46:00Z</dcterms:modified>
</cp:coreProperties>
</file>