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AF" w:rsidRPr="008E7A8A" w:rsidRDefault="006B48AF" w:rsidP="006B48AF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УДОМЕЛЬСКОГО </w:t>
      </w:r>
      <w:r w:rsidR="00CF253C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6B48AF" w:rsidRDefault="006B48AF" w:rsidP="006B48AF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052D85" w:rsidRPr="00052D85" w:rsidTr="00A5075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B48AF" w:rsidRPr="00052D85" w:rsidRDefault="00B71EAF" w:rsidP="00CF253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26</w:t>
            </w:r>
            <w:r w:rsidR="00FE76E7">
              <w:rPr>
                <w:rFonts w:ascii="Times New Roman" w:hAnsi="Times New Roman"/>
                <w:bCs/>
                <w:sz w:val="28"/>
              </w:rPr>
              <w:t xml:space="preserve"> апреля 2024</w:t>
            </w:r>
            <w:r w:rsidR="006B48AF" w:rsidRPr="00052D8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B48AF" w:rsidRPr="00052D85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6B48AF" w:rsidRPr="00052D85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052D8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6B48AF" w:rsidRPr="00052D85" w:rsidRDefault="00FE76E7" w:rsidP="00EB102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896B4F" w:rsidRPr="00052D8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366</w:t>
            </w:r>
            <w:r w:rsidR="006B48AF" w:rsidRPr="00052D85">
              <w:rPr>
                <w:rFonts w:ascii="Times New Roman" w:hAnsi="Times New Roman"/>
                <w:sz w:val="28"/>
                <w:szCs w:val="28"/>
              </w:rPr>
              <w:t>-</w:t>
            </w:r>
            <w:r w:rsidR="00CF25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48AF" w:rsidRPr="0081141D" w:rsidTr="00A5075E">
        <w:tc>
          <w:tcPr>
            <w:tcW w:w="3189" w:type="dxa"/>
            <w:tcBorders>
              <w:top w:val="single" w:sz="4" w:space="0" w:color="auto"/>
            </w:tcBorders>
          </w:tcPr>
          <w:p w:rsidR="006B48AF" w:rsidRPr="0081141D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B48AF" w:rsidRPr="00AB0C0E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>г. Удомля</w:t>
            </w:r>
          </w:p>
        </w:tc>
        <w:tc>
          <w:tcPr>
            <w:tcW w:w="3191" w:type="dxa"/>
            <w:gridSpan w:val="2"/>
          </w:tcPr>
          <w:p w:rsidR="006B48AF" w:rsidRPr="0081141D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72512" w:rsidRDefault="00D41162" w:rsidP="00E72512">
      <w:pPr>
        <w:spacing w:before="360"/>
        <w:jc w:val="center"/>
        <w:rPr>
          <w:b/>
          <w:sz w:val="28"/>
          <w:szCs w:val="28"/>
        </w:rPr>
      </w:pPr>
      <w:r w:rsidRPr="00D41162">
        <w:rPr>
          <w:b/>
          <w:snapToGrid w:val="0"/>
          <w:sz w:val="28"/>
          <w:szCs w:val="28"/>
        </w:rPr>
        <w:t xml:space="preserve">О предложении кандидатур для зачисления в резерв составов участковых </w:t>
      </w:r>
      <w:r w:rsidR="00E72512">
        <w:rPr>
          <w:b/>
          <w:snapToGrid w:val="0"/>
          <w:sz w:val="28"/>
          <w:szCs w:val="28"/>
        </w:rPr>
        <w:t xml:space="preserve">избирательных </w:t>
      </w:r>
      <w:r w:rsidRPr="00D41162">
        <w:rPr>
          <w:b/>
          <w:snapToGrid w:val="0"/>
          <w:sz w:val="28"/>
          <w:szCs w:val="28"/>
        </w:rPr>
        <w:t xml:space="preserve">комиссий </w:t>
      </w:r>
      <w:r w:rsidRPr="00D41162">
        <w:rPr>
          <w:b/>
          <w:sz w:val="28"/>
        </w:rPr>
        <w:t>Удомельского</w:t>
      </w:r>
      <w:r w:rsidRPr="00D41162">
        <w:rPr>
          <w:b/>
          <w:sz w:val="28"/>
          <w:szCs w:val="28"/>
        </w:rPr>
        <w:t xml:space="preserve"> </w:t>
      </w:r>
      <w:r w:rsidR="00E72512">
        <w:rPr>
          <w:b/>
          <w:sz w:val="28"/>
          <w:szCs w:val="28"/>
        </w:rPr>
        <w:t>городского округа</w:t>
      </w:r>
    </w:p>
    <w:p w:rsidR="00D41162" w:rsidRPr="00D41162" w:rsidRDefault="00D41162" w:rsidP="00E72512">
      <w:pPr>
        <w:spacing w:after="360"/>
        <w:jc w:val="center"/>
        <w:rPr>
          <w:b/>
          <w:snapToGrid w:val="0"/>
          <w:sz w:val="28"/>
          <w:szCs w:val="28"/>
        </w:rPr>
      </w:pPr>
      <w:r w:rsidRPr="00D41162">
        <w:rPr>
          <w:b/>
          <w:sz w:val="28"/>
          <w:szCs w:val="28"/>
        </w:rPr>
        <w:t xml:space="preserve"> Тверской области</w:t>
      </w:r>
    </w:p>
    <w:p w:rsidR="00D41162" w:rsidRPr="001E2AED" w:rsidRDefault="00D41162" w:rsidP="001E2AE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D41162">
        <w:rPr>
          <w:bCs/>
          <w:sz w:val="28"/>
          <w:szCs w:val="28"/>
        </w:rPr>
        <w:t xml:space="preserve">На основании пункта 9 статьи 26 </w:t>
      </w:r>
      <w:r w:rsidRPr="00D41162">
        <w:rPr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пунктов 19, 20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пункта 10 статьи 22</w:t>
      </w:r>
      <w:proofErr w:type="gramEnd"/>
      <w:r w:rsidRPr="00D41162">
        <w:rPr>
          <w:sz w:val="28"/>
          <w:szCs w:val="28"/>
        </w:rPr>
        <w:t xml:space="preserve"> Избирательного кодекса Тверской области от 07.04.2003 №20-ЗО, </w:t>
      </w:r>
      <w:proofErr w:type="gramStart"/>
      <w:r w:rsidRPr="00C875E8">
        <w:rPr>
          <w:sz w:val="28"/>
          <w:szCs w:val="28"/>
        </w:rPr>
        <w:t>на</w:t>
      </w:r>
      <w:proofErr w:type="gramEnd"/>
      <w:r w:rsidRPr="00C875E8">
        <w:rPr>
          <w:sz w:val="28"/>
          <w:szCs w:val="28"/>
        </w:rPr>
        <w:t xml:space="preserve"> </w:t>
      </w:r>
      <w:proofErr w:type="gramStart"/>
      <w:r w:rsidRPr="00C875E8">
        <w:rPr>
          <w:sz w:val="28"/>
          <w:szCs w:val="28"/>
        </w:rPr>
        <w:t>основании письменных заявлений</w:t>
      </w:r>
      <w:r w:rsidR="005F40FF" w:rsidRPr="005F40FF">
        <w:t xml:space="preserve"> </w:t>
      </w:r>
      <w:r w:rsidR="005F40FF">
        <w:t xml:space="preserve"> </w:t>
      </w:r>
      <w:r w:rsidR="005F40FF" w:rsidRPr="005F40FF">
        <w:rPr>
          <w:sz w:val="28"/>
          <w:szCs w:val="28"/>
        </w:rPr>
        <w:t>Е.А. Ивановой</w:t>
      </w:r>
      <w:r w:rsidRPr="00C875E8">
        <w:rPr>
          <w:sz w:val="28"/>
          <w:szCs w:val="28"/>
        </w:rPr>
        <w:t xml:space="preserve"> </w:t>
      </w:r>
      <w:r w:rsidR="004A72A2" w:rsidRPr="000E7849">
        <w:rPr>
          <w:sz w:val="28"/>
          <w:szCs w:val="28"/>
        </w:rPr>
        <w:t xml:space="preserve">от </w:t>
      </w:r>
      <w:r w:rsidR="00FE76E7">
        <w:rPr>
          <w:sz w:val="28"/>
          <w:szCs w:val="28"/>
        </w:rPr>
        <w:t>10.04.2024</w:t>
      </w:r>
      <w:r w:rsidR="000E7849">
        <w:rPr>
          <w:sz w:val="28"/>
          <w:szCs w:val="28"/>
        </w:rPr>
        <w:t xml:space="preserve"> г. (</w:t>
      </w:r>
      <w:proofErr w:type="spellStart"/>
      <w:r w:rsidR="000E7849">
        <w:rPr>
          <w:sz w:val="28"/>
          <w:szCs w:val="28"/>
        </w:rPr>
        <w:t>вх</w:t>
      </w:r>
      <w:proofErr w:type="spellEnd"/>
      <w:r w:rsidR="000E7849">
        <w:rPr>
          <w:sz w:val="28"/>
          <w:szCs w:val="28"/>
        </w:rPr>
        <w:t xml:space="preserve">.№ </w:t>
      </w:r>
      <w:r w:rsidR="00FE76E7">
        <w:rPr>
          <w:sz w:val="28"/>
          <w:szCs w:val="28"/>
        </w:rPr>
        <w:t>04</w:t>
      </w:r>
      <w:r w:rsidR="000E7849" w:rsidRPr="000E7849">
        <w:rPr>
          <w:sz w:val="28"/>
          <w:szCs w:val="28"/>
        </w:rPr>
        <w:t>)</w:t>
      </w:r>
      <w:r w:rsidRPr="000E7849">
        <w:rPr>
          <w:sz w:val="28"/>
          <w:szCs w:val="28"/>
        </w:rPr>
        <w:t xml:space="preserve">, </w:t>
      </w:r>
      <w:r w:rsidR="001E2AED" w:rsidRPr="001E2AED">
        <w:rPr>
          <w:sz w:val="28"/>
          <w:szCs w:val="28"/>
        </w:rPr>
        <w:t xml:space="preserve">Т.А. Ивановой от </w:t>
      </w:r>
      <w:r w:rsidR="005F40FF">
        <w:rPr>
          <w:sz w:val="28"/>
          <w:szCs w:val="28"/>
        </w:rPr>
        <w:t>10.04.2024 г. (</w:t>
      </w:r>
      <w:proofErr w:type="spellStart"/>
      <w:r w:rsidR="005F40FF">
        <w:rPr>
          <w:sz w:val="28"/>
          <w:szCs w:val="28"/>
        </w:rPr>
        <w:t>вх</w:t>
      </w:r>
      <w:proofErr w:type="spellEnd"/>
      <w:r w:rsidR="005F40FF">
        <w:rPr>
          <w:sz w:val="28"/>
          <w:szCs w:val="28"/>
        </w:rPr>
        <w:t>.№ 05</w:t>
      </w:r>
      <w:r w:rsidR="00FE76E7" w:rsidRPr="00FE76E7">
        <w:rPr>
          <w:sz w:val="28"/>
          <w:szCs w:val="28"/>
        </w:rPr>
        <w:t xml:space="preserve">), </w:t>
      </w:r>
      <w:r w:rsidR="001E2AED" w:rsidRPr="001E2AED">
        <w:rPr>
          <w:sz w:val="28"/>
          <w:szCs w:val="28"/>
        </w:rPr>
        <w:t xml:space="preserve">Т.А. </w:t>
      </w:r>
      <w:proofErr w:type="spellStart"/>
      <w:r w:rsidR="001E2AED" w:rsidRPr="001E2AED">
        <w:rPr>
          <w:sz w:val="28"/>
          <w:szCs w:val="28"/>
        </w:rPr>
        <w:t>Кат</w:t>
      </w:r>
      <w:r w:rsidR="000E7849">
        <w:rPr>
          <w:sz w:val="28"/>
          <w:szCs w:val="28"/>
        </w:rPr>
        <w:t>оровой</w:t>
      </w:r>
      <w:proofErr w:type="spellEnd"/>
      <w:r w:rsidR="000E7849">
        <w:rPr>
          <w:sz w:val="28"/>
          <w:szCs w:val="28"/>
        </w:rPr>
        <w:t xml:space="preserve"> </w:t>
      </w:r>
      <w:r w:rsidR="00FE76E7">
        <w:rPr>
          <w:sz w:val="28"/>
          <w:szCs w:val="28"/>
        </w:rPr>
        <w:t>от 10.04.2024 г. (</w:t>
      </w:r>
      <w:proofErr w:type="spellStart"/>
      <w:r w:rsidR="00FE76E7">
        <w:rPr>
          <w:sz w:val="28"/>
          <w:szCs w:val="28"/>
        </w:rPr>
        <w:t>вх</w:t>
      </w:r>
      <w:proofErr w:type="spellEnd"/>
      <w:r w:rsidR="00FE76E7">
        <w:rPr>
          <w:sz w:val="28"/>
          <w:szCs w:val="28"/>
        </w:rPr>
        <w:t>.№ 0</w:t>
      </w:r>
      <w:r w:rsidR="005F40FF">
        <w:rPr>
          <w:sz w:val="28"/>
          <w:szCs w:val="28"/>
        </w:rPr>
        <w:t>6</w:t>
      </w:r>
      <w:r w:rsidR="00FE76E7" w:rsidRPr="00FE76E7">
        <w:rPr>
          <w:sz w:val="28"/>
          <w:szCs w:val="28"/>
        </w:rPr>
        <w:t xml:space="preserve">), </w:t>
      </w:r>
      <w:r w:rsidR="005F40FF" w:rsidRPr="005F40FF">
        <w:rPr>
          <w:sz w:val="28"/>
          <w:szCs w:val="28"/>
        </w:rPr>
        <w:t xml:space="preserve">О.С. </w:t>
      </w:r>
      <w:r w:rsidR="005F40FF">
        <w:rPr>
          <w:sz w:val="28"/>
          <w:szCs w:val="28"/>
        </w:rPr>
        <w:t>Кригер от 10.04.2024 г. (</w:t>
      </w:r>
      <w:proofErr w:type="spellStart"/>
      <w:r w:rsidR="005F40FF">
        <w:rPr>
          <w:sz w:val="28"/>
          <w:szCs w:val="28"/>
        </w:rPr>
        <w:t>вх</w:t>
      </w:r>
      <w:proofErr w:type="spellEnd"/>
      <w:r w:rsidR="005F40FF">
        <w:rPr>
          <w:sz w:val="28"/>
          <w:szCs w:val="28"/>
        </w:rPr>
        <w:t>.№ 07</w:t>
      </w:r>
      <w:r w:rsidR="005F40FF" w:rsidRPr="005F40FF">
        <w:rPr>
          <w:sz w:val="28"/>
          <w:szCs w:val="28"/>
        </w:rPr>
        <w:t xml:space="preserve">), </w:t>
      </w:r>
      <w:r w:rsidR="001E2AED" w:rsidRPr="001E2AED">
        <w:rPr>
          <w:sz w:val="28"/>
          <w:szCs w:val="28"/>
        </w:rPr>
        <w:t>А.Е. Кудр</w:t>
      </w:r>
      <w:r w:rsidR="000E7849">
        <w:rPr>
          <w:sz w:val="28"/>
          <w:szCs w:val="28"/>
        </w:rPr>
        <w:t xml:space="preserve">яшовой от </w:t>
      </w:r>
      <w:r w:rsidR="00FE76E7">
        <w:rPr>
          <w:sz w:val="28"/>
          <w:szCs w:val="28"/>
        </w:rPr>
        <w:t>10.04.2024 г. (</w:t>
      </w:r>
      <w:proofErr w:type="spellStart"/>
      <w:r w:rsidR="00FE76E7">
        <w:rPr>
          <w:sz w:val="28"/>
          <w:szCs w:val="28"/>
        </w:rPr>
        <w:t>вх</w:t>
      </w:r>
      <w:proofErr w:type="spellEnd"/>
      <w:r w:rsidR="00FE76E7">
        <w:rPr>
          <w:sz w:val="28"/>
          <w:szCs w:val="28"/>
        </w:rPr>
        <w:t>.№ 08</w:t>
      </w:r>
      <w:r w:rsidR="00FE76E7" w:rsidRPr="00FE76E7">
        <w:rPr>
          <w:sz w:val="28"/>
          <w:szCs w:val="28"/>
        </w:rPr>
        <w:t xml:space="preserve">), </w:t>
      </w:r>
      <w:r w:rsidR="001E2AED" w:rsidRPr="001E2AED">
        <w:rPr>
          <w:sz w:val="28"/>
          <w:szCs w:val="28"/>
        </w:rPr>
        <w:t xml:space="preserve"> </w:t>
      </w:r>
      <w:r w:rsidR="00FE76E7" w:rsidRPr="00FE76E7">
        <w:rPr>
          <w:sz w:val="28"/>
          <w:szCs w:val="28"/>
        </w:rPr>
        <w:t>Останин</w:t>
      </w:r>
      <w:r w:rsidR="00FE76E7">
        <w:rPr>
          <w:sz w:val="28"/>
          <w:szCs w:val="28"/>
        </w:rPr>
        <w:t>а</w:t>
      </w:r>
      <w:r w:rsidR="00FE76E7" w:rsidRPr="00FE76E7">
        <w:rPr>
          <w:sz w:val="28"/>
          <w:szCs w:val="28"/>
        </w:rPr>
        <w:t xml:space="preserve"> А</w:t>
      </w:r>
      <w:r w:rsidR="00FE76E7">
        <w:rPr>
          <w:sz w:val="28"/>
          <w:szCs w:val="28"/>
        </w:rPr>
        <w:t>.</w:t>
      </w:r>
      <w:r w:rsidR="00FE76E7" w:rsidRPr="00FE76E7">
        <w:rPr>
          <w:sz w:val="28"/>
          <w:szCs w:val="28"/>
        </w:rPr>
        <w:t xml:space="preserve"> Н</w:t>
      </w:r>
      <w:r w:rsidR="00FE76E7">
        <w:rPr>
          <w:sz w:val="28"/>
          <w:szCs w:val="28"/>
        </w:rPr>
        <w:t>.</w:t>
      </w:r>
      <w:r w:rsidR="00FE76E7" w:rsidRPr="00FE76E7">
        <w:t xml:space="preserve"> </w:t>
      </w:r>
      <w:r w:rsidR="00FE76E7">
        <w:rPr>
          <w:sz w:val="28"/>
          <w:szCs w:val="28"/>
        </w:rPr>
        <w:t>от 10.04.2024 г. (</w:t>
      </w:r>
      <w:proofErr w:type="spellStart"/>
      <w:r w:rsidR="00FE76E7">
        <w:rPr>
          <w:sz w:val="28"/>
          <w:szCs w:val="28"/>
        </w:rPr>
        <w:t>вх</w:t>
      </w:r>
      <w:proofErr w:type="spellEnd"/>
      <w:r w:rsidR="00FE76E7">
        <w:rPr>
          <w:sz w:val="28"/>
          <w:szCs w:val="28"/>
        </w:rPr>
        <w:t>.№ 09</w:t>
      </w:r>
      <w:r w:rsidR="00FE76E7" w:rsidRPr="00FE76E7">
        <w:rPr>
          <w:sz w:val="28"/>
          <w:szCs w:val="28"/>
        </w:rPr>
        <w:t xml:space="preserve">),  </w:t>
      </w:r>
      <w:r w:rsidR="001E2AED" w:rsidRPr="001E2AED">
        <w:rPr>
          <w:sz w:val="28"/>
          <w:szCs w:val="28"/>
        </w:rPr>
        <w:t xml:space="preserve">о </w:t>
      </w:r>
      <w:r w:rsidRPr="00D41162">
        <w:rPr>
          <w:sz w:val="28"/>
          <w:szCs w:val="28"/>
        </w:rPr>
        <w:t xml:space="preserve">согласии на зачисление в резерв составов участковых </w:t>
      </w:r>
      <w:r w:rsidR="00E72512">
        <w:rPr>
          <w:sz w:val="28"/>
          <w:szCs w:val="28"/>
        </w:rPr>
        <w:t>избирательных</w:t>
      </w:r>
      <w:proofErr w:type="gramEnd"/>
      <w:r w:rsidR="00E72512">
        <w:rPr>
          <w:sz w:val="28"/>
          <w:szCs w:val="28"/>
        </w:rPr>
        <w:t xml:space="preserve"> </w:t>
      </w:r>
      <w:r w:rsidRPr="00D41162">
        <w:rPr>
          <w:sz w:val="28"/>
          <w:szCs w:val="28"/>
        </w:rPr>
        <w:t>комиссий</w:t>
      </w:r>
      <w:r w:rsidR="00E72512">
        <w:rPr>
          <w:sz w:val="28"/>
          <w:szCs w:val="28"/>
        </w:rPr>
        <w:t>,</w:t>
      </w:r>
      <w:r w:rsidRPr="00D41162">
        <w:rPr>
          <w:sz w:val="28"/>
          <w:szCs w:val="28"/>
        </w:rPr>
        <w:t xml:space="preserve"> территориальная избирательная комиссия Удомельского </w:t>
      </w:r>
      <w:r w:rsidR="000E7849">
        <w:rPr>
          <w:sz w:val="28"/>
          <w:szCs w:val="28"/>
        </w:rPr>
        <w:t>округа</w:t>
      </w:r>
      <w:r w:rsidRPr="00D41162">
        <w:rPr>
          <w:sz w:val="28"/>
          <w:szCs w:val="28"/>
        </w:rPr>
        <w:t xml:space="preserve"> </w:t>
      </w:r>
      <w:r w:rsidRPr="00D41162">
        <w:rPr>
          <w:b/>
          <w:spacing w:val="30"/>
          <w:sz w:val="28"/>
          <w:szCs w:val="28"/>
        </w:rPr>
        <w:t>постановляет</w:t>
      </w:r>
      <w:r w:rsidRPr="00D41162">
        <w:rPr>
          <w:sz w:val="28"/>
          <w:szCs w:val="28"/>
        </w:rPr>
        <w:t>:</w:t>
      </w:r>
    </w:p>
    <w:p w:rsidR="00D41162" w:rsidRPr="00D41162" w:rsidRDefault="00D41162" w:rsidP="00D41162">
      <w:pPr>
        <w:numPr>
          <w:ilvl w:val="0"/>
          <w:numId w:val="15"/>
        </w:numPr>
        <w:tabs>
          <w:tab w:val="clear" w:pos="720"/>
          <w:tab w:val="num" w:pos="0"/>
          <w:tab w:val="num" w:pos="1069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41162">
        <w:rPr>
          <w:sz w:val="28"/>
          <w:szCs w:val="28"/>
        </w:rPr>
        <w:t xml:space="preserve">Предложить избирательной комиссии Тверской </w:t>
      </w:r>
      <w:proofErr w:type="gramStart"/>
      <w:r w:rsidRPr="00D41162">
        <w:rPr>
          <w:sz w:val="28"/>
          <w:szCs w:val="28"/>
        </w:rPr>
        <w:t>области</w:t>
      </w:r>
      <w:proofErr w:type="gramEnd"/>
      <w:r w:rsidRPr="00D41162">
        <w:rPr>
          <w:sz w:val="28"/>
          <w:szCs w:val="28"/>
        </w:rPr>
        <w:t xml:space="preserve"> следующие кандидатуры, ранее работавшие в участковой избирательной комиссии и выбывшие из нее на основании</w:t>
      </w:r>
      <w:r w:rsidR="0084396D">
        <w:rPr>
          <w:sz w:val="28"/>
          <w:szCs w:val="28"/>
        </w:rPr>
        <w:t xml:space="preserve"> </w:t>
      </w:r>
      <w:r w:rsidRPr="0084396D">
        <w:rPr>
          <w:sz w:val="28"/>
          <w:szCs w:val="28"/>
        </w:rPr>
        <w:t>подпункта «а» пункта 6</w:t>
      </w:r>
      <w:r w:rsidR="0084396D">
        <w:rPr>
          <w:color w:val="FF0000"/>
          <w:sz w:val="28"/>
          <w:szCs w:val="28"/>
        </w:rPr>
        <w:t xml:space="preserve"> </w:t>
      </w:r>
      <w:r w:rsidRPr="00D41162">
        <w:rPr>
          <w:sz w:val="28"/>
          <w:szCs w:val="28"/>
        </w:rPr>
        <w:t xml:space="preserve">статьи 29 Федерального закона от 12.06.2002 г. №67-ФЗ «Об основных гарантиях избирательных прав и права на участие в референдуме граждан Российской Федерации», </w:t>
      </w:r>
      <w:r w:rsidRPr="00D41162">
        <w:rPr>
          <w:snapToGrid w:val="0"/>
          <w:sz w:val="28"/>
          <w:szCs w:val="28"/>
        </w:rPr>
        <w:t xml:space="preserve">для зачисления в резерв составов участковых комиссий </w:t>
      </w:r>
      <w:r w:rsidRPr="00D41162">
        <w:rPr>
          <w:sz w:val="28"/>
        </w:rPr>
        <w:t xml:space="preserve"> </w:t>
      </w:r>
      <w:r w:rsidRPr="00D41162">
        <w:rPr>
          <w:i/>
          <w:sz w:val="28"/>
          <w:szCs w:val="28"/>
        </w:rPr>
        <w:t xml:space="preserve"> </w:t>
      </w:r>
      <w:r w:rsidRPr="00D41162">
        <w:rPr>
          <w:sz w:val="28"/>
        </w:rPr>
        <w:t>Удомельского</w:t>
      </w:r>
      <w:r w:rsidRPr="00D41162">
        <w:rPr>
          <w:sz w:val="28"/>
          <w:szCs w:val="28"/>
        </w:rPr>
        <w:t xml:space="preserve"> </w:t>
      </w:r>
      <w:r w:rsidR="00E72512">
        <w:rPr>
          <w:sz w:val="28"/>
          <w:szCs w:val="28"/>
        </w:rPr>
        <w:t>городского округа</w:t>
      </w:r>
      <w:r w:rsidRPr="00D41162">
        <w:rPr>
          <w:sz w:val="28"/>
          <w:szCs w:val="28"/>
        </w:rPr>
        <w:t xml:space="preserve"> Тверской области </w:t>
      </w:r>
      <w:r w:rsidRPr="00D41162">
        <w:rPr>
          <w:bCs/>
          <w:sz w:val="28"/>
          <w:szCs w:val="28"/>
        </w:rPr>
        <w:t>(прилагаются).</w:t>
      </w:r>
    </w:p>
    <w:p w:rsidR="00D41162" w:rsidRPr="00C357D5" w:rsidRDefault="00D41162" w:rsidP="00D41162">
      <w:pPr>
        <w:numPr>
          <w:ilvl w:val="0"/>
          <w:numId w:val="15"/>
        </w:numPr>
        <w:tabs>
          <w:tab w:val="clear" w:pos="720"/>
          <w:tab w:val="num" w:pos="0"/>
          <w:tab w:val="num" w:pos="1069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41162">
        <w:rPr>
          <w:bCs/>
          <w:sz w:val="28"/>
          <w:szCs w:val="28"/>
        </w:rPr>
        <w:lastRenderedPageBreak/>
        <w:t>Направить настоящее постановление в избирательную комиссию Тверской области</w:t>
      </w:r>
      <w:bookmarkStart w:id="0" w:name="OLE_LINK1"/>
      <w:r w:rsidRPr="00052D85">
        <w:rPr>
          <w:bCs/>
          <w:sz w:val="28"/>
          <w:szCs w:val="28"/>
        </w:rPr>
        <w:t>.</w:t>
      </w:r>
    </w:p>
    <w:p w:rsidR="00D41162" w:rsidRPr="00D41162" w:rsidRDefault="00D41162" w:rsidP="00D41162">
      <w:pPr>
        <w:numPr>
          <w:ilvl w:val="0"/>
          <w:numId w:val="15"/>
        </w:numPr>
        <w:tabs>
          <w:tab w:val="clear" w:pos="720"/>
          <w:tab w:val="num" w:pos="0"/>
          <w:tab w:val="num" w:pos="1069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D41162">
        <w:rPr>
          <w:sz w:val="28"/>
          <w:szCs w:val="28"/>
        </w:rPr>
        <w:t>Разместить</w:t>
      </w:r>
      <w:proofErr w:type="gramEnd"/>
      <w:r w:rsidRPr="00D41162">
        <w:rPr>
          <w:sz w:val="28"/>
          <w:szCs w:val="28"/>
        </w:rPr>
        <w:t xml:space="preserve"> </w:t>
      </w:r>
      <w:bookmarkEnd w:id="0"/>
      <w:r w:rsidRPr="00D41162">
        <w:rPr>
          <w:sz w:val="28"/>
          <w:szCs w:val="28"/>
        </w:rPr>
        <w:t xml:space="preserve">настоящее постановление на сайте территориальной избирательной комиссии </w:t>
      </w:r>
      <w:r w:rsidRPr="00D41162">
        <w:rPr>
          <w:sz w:val="28"/>
        </w:rPr>
        <w:t>Удомельского</w:t>
      </w:r>
      <w:r w:rsidRPr="00D41162">
        <w:rPr>
          <w:sz w:val="28"/>
          <w:szCs w:val="28"/>
        </w:rPr>
        <w:t xml:space="preserve"> </w:t>
      </w:r>
      <w:r w:rsidR="000E7849">
        <w:rPr>
          <w:sz w:val="28"/>
          <w:szCs w:val="28"/>
        </w:rPr>
        <w:t>округа</w:t>
      </w:r>
      <w:r w:rsidRPr="00D4116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41162" w:rsidRPr="00D41162" w:rsidRDefault="00D41162" w:rsidP="00D41162">
      <w:pPr>
        <w:numPr>
          <w:ilvl w:val="0"/>
          <w:numId w:val="15"/>
        </w:numPr>
        <w:tabs>
          <w:tab w:val="clear" w:pos="720"/>
          <w:tab w:val="num" w:pos="0"/>
          <w:tab w:val="num" w:pos="1069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D41162">
        <w:rPr>
          <w:sz w:val="28"/>
          <w:szCs w:val="24"/>
        </w:rPr>
        <w:t>Контроль за</w:t>
      </w:r>
      <w:proofErr w:type="gramEnd"/>
      <w:r w:rsidRPr="00D41162">
        <w:rPr>
          <w:sz w:val="28"/>
          <w:szCs w:val="24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D41162">
        <w:rPr>
          <w:sz w:val="28"/>
        </w:rPr>
        <w:t>Удомельского</w:t>
      </w:r>
      <w:r w:rsidRPr="00D41162">
        <w:rPr>
          <w:sz w:val="28"/>
          <w:szCs w:val="28"/>
        </w:rPr>
        <w:t xml:space="preserve"> </w:t>
      </w:r>
      <w:r w:rsidR="000E7849">
        <w:rPr>
          <w:sz w:val="28"/>
          <w:szCs w:val="28"/>
        </w:rPr>
        <w:t>округа</w:t>
      </w:r>
      <w:r w:rsidRPr="00D41162">
        <w:rPr>
          <w:sz w:val="28"/>
          <w:szCs w:val="28"/>
        </w:rPr>
        <w:t xml:space="preserve"> Л.В. Митронину</w:t>
      </w:r>
      <w:r w:rsidRPr="00D41162">
        <w:rPr>
          <w:bCs/>
          <w:iCs/>
          <w:sz w:val="28"/>
          <w:szCs w:val="28"/>
        </w:rPr>
        <w:t>.</w:t>
      </w:r>
    </w:p>
    <w:p w:rsidR="00D41162" w:rsidRDefault="00D41162" w:rsidP="00D41162">
      <w:pPr>
        <w:tabs>
          <w:tab w:val="num" w:pos="1069"/>
        </w:tabs>
        <w:spacing w:line="360" w:lineRule="auto"/>
        <w:jc w:val="both"/>
        <w:rPr>
          <w:bCs/>
          <w:iCs/>
          <w:sz w:val="28"/>
          <w:szCs w:val="28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5220"/>
        <w:gridCol w:w="4248"/>
      </w:tblGrid>
      <w:tr w:rsidR="000E7849" w:rsidRPr="000E7849" w:rsidTr="005B6096">
        <w:tc>
          <w:tcPr>
            <w:tcW w:w="5220" w:type="dxa"/>
            <w:hideMark/>
          </w:tcPr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Председатель</w:t>
            </w:r>
          </w:p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территориальной избирательной комиссии Удомельского округа</w:t>
            </w:r>
          </w:p>
        </w:tc>
        <w:tc>
          <w:tcPr>
            <w:tcW w:w="4248" w:type="dxa"/>
            <w:vAlign w:val="bottom"/>
            <w:hideMark/>
          </w:tcPr>
          <w:p w:rsidR="000E7849" w:rsidRPr="000E7849" w:rsidRDefault="000E7849" w:rsidP="000E7849">
            <w:pPr>
              <w:jc w:val="right"/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Л.В. Митронина</w:t>
            </w:r>
          </w:p>
        </w:tc>
      </w:tr>
      <w:tr w:rsidR="000E7849" w:rsidRPr="000E7849" w:rsidTr="005B6096">
        <w:tc>
          <w:tcPr>
            <w:tcW w:w="5220" w:type="dxa"/>
          </w:tcPr>
          <w:p w:rsidR="000E7849" w:rsidRPr="000E7849" w:rsidRDefault="000E7849" w:rsidP="000E7849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vAlign w:val="bottom"/>
          </w:tcPr>
          <w:p w:rsidR="000E7849" w:rsidRPr="000E7849" w:rsidRDefault="000E7849" w:rsidP="000E7849">
            <w:pPr>
              <w:jc w:val="right"/>
              <w:rPr>
                <w:sz w:val="16"/>
                <w:szCs w:val="16"/>
              </w:rPr>
            </w:pPr>
          </w:p>
        </w:tc>
      </w:tr>
      <w:tr w:rsidR="000E7849" w:rsidRPr="000E7849" w:rsidTr="005B6096">
        <w:tc>
          <w:tcPr>
            <w:tcW w:w="5220" w:type="dxa"/>
            <w:hideMark/>
          </w:tcPr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Секретарь</w:t>
            </w:r>
          </w:p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территориальной избирательной комиссии Удомельского округа</w:t>
            </w:r>
          </w:p>
        </w:tc>
        <w:tc>
          <w:tcPr>
            <w:tcW w:w="4248" w:type="dxa"/>
            <w:vAlign w:val="bottom"/>
          </w:tcPr>
          <w:p w:rsidR="000E7849" w:rsidRPr="000E7849" w:rsidRDefault="000E7849" w:rsidP="000E7849">
            <w:pPr>
              <w:keepNext/>
              <w:ind w:firstLine="567"/>
              <w:outlineLvl w:val="2"/>
              <w:rPr>
                <w:sz w:val="28"/>
              </w:rPr>
            </w:pPr>
          </w:p>
          <w:p w:rsidR="000E7849" w:rsidRPr="000E7849" w:rsidRDefault="000E7849" w:rsidP="000E7849">
            <w:pPr>
              <w:keepNext/>
              <w:ind w:firstLine="567"/>
              <w:jc w:val="right"/>
              <w:outlineLvl w:val="2"/>
              <w:rPr>
                <w:sz w:val="28"/>
              </w:rPr>
            </w:pPr>
            <w:r w:rsidRPr="000E7849">
              <w:rPr>
                <w:sz w:val="28"/>
              </w:rPr>
              <w:t>В.Н. Вяткина</w:t>
            </w:r>
          </w:p>
        </w:tc>
      </w:tr>
    </w:tbl>
    <w:p w:rsidR="00D41162" w:rsidRPr="00D41162" w:rsidRDefault="00D41162" w:rsidP="00D41162">
      <w:pPr>
        <w:tabs>
          <w:tab w:val="num" w:pos="1069"/>
        </w:tabs>
        <w:spacing w:line="360" w:lineRule="auto"/>
        <w:jc w:val="both"/>
        <w:rPr>
          <w:bCs/>
          <w:sz w:val="28"/>
          <w:szCs w:val="28"/>
        </w:rPr>
      </w:pPr>
    </w:p>
    <w:tbl>
      <w:tblPr>
        <w:tblW w:w="8046" w:type="dxa"/>
        <w:tblInd w:w="108" w:type="dxa"/>
        <w:tblLook w:val="04A0" w:firstRow="1" w:lastRow="0" w:firstColumn="1" w:lastColumn="0" w:noHBand="0" w:noVBand="1"/>
      </w:tblPr>
      <w:tblGrid>
        <w:gridCol w:w="8046"/>
      </w:tblGrid>
      <w:tr w:rsidR="00D41162" w:rsidRPr="00D41162" w:rsidTr="00D41162">
        <w:tc>
          <w:tcPr>
            <w:tcW w:w="8046" w:type="dxa"/>
            <w:hideMark/>
          </w:tcPr>
          <w:p w:rsidR="00D41162" w:rsidRPr="00D41162" w:rsidRDefault="00D41162" w:rsidP="00D41162"/>
        </w:tc>
      </w:tr>
    </w:tbl>
    <w:p w:rsidR="00D41162" w:rsidRPr="00D41162" w:rsidRDefault="00D41162" w:rsidP="00D41162"/>
    <w:p w:rsidR="00D41162" w:rsidRPr="00D41162" w:rsidRDefault="00D41162" w:rsidP="00D41162"/>
    <w:p w:rsidR="00D41162" w:rsidRPr="00D41162" w:rsidRDefault="00D41162" w:rsidP="00D41162"/>
    <w:p w:rsidR="00D41162" w:rsidRPr="00D41162" w:rsidRDefault="00D41162" w:rsidP="00D41162">
      <w:pPr>
        <w:sectPr w:rsidR="00D41162" w:rsidRPr="00D41162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6378" w:type="dxa"/>
        <w:tblInd w:w="8472" w:type="dxa"/>
        <w:tblLook w:val="01E0" w:firstRow="1" w:lastRow="1" w:firstColumn="1" w:lastColumn="1" w:noHBand="0" w:noVBand="0"/>
      </w:tblPr>
      <w:tblGrid>
        <w:gridCol w:w="6378"/>
      </w:tblGrid>
      <w:tr w:rsidR="00D41162" w:rsidRPr="00D41162" w:rsidTr="00D41162">
        <w:tc>
          <w:tcPr>
            <w:tcW w:w="6378" w:type="dxa"/>
            <w:hideMark/>
          </w:tcPr>
          <w:p w:rsidR="00D41162" w:rsidRPr="00D41162" w:rsidRDefault="00D41162" w:rsidP="00D41162">
            <w:pPr>
              <w:jc w:val="center"/>
              <w:rPr>
                <w:sz w:val="28"/>
                <w:szCs w:val="28"/>
              </w:rPr>
            </w:pPr>
            <w:r w:rsidRPr="00D41162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D41162" w:rsidRPr="00D41162" w:rsidTr="00D41162">
        <w:tc>
          <w:tcPr>
            <w:tcW w:w="6378" w:type="dxa"/>
            <w:hideMark/>
          </w:tcPr>
          <w:p w:rsidR="000A0824" w:rsidRDefault="00D41162" w:rsidP="00D41162">
            <w:pPr>
              <w:jc w:val="center"/>
              <w:rPr>
                <w:sz w:val="28"/>
                <w:szCs w:val="28"/>
              </w:rPr>
            </w:pPr>
            <w:r w:rsidRPr="00D41162">
              <w:rPr>
                <w:sz w:val="28"/>
                <w:szCs w:val="28"/>
              </w:rPr>
              <w:t xml:space="preserve">к постановлению </w:t>
            </w:r>
            <w:proofErr w:type="gramStart"/>
            <w:r w:rsidRPr="00D41162">
              <w:rPr>
                <w:sz w:val="28"/>
                <w:szCs w:val="28"/>
              </w:rPr>
              <w:t>территориальной</w:t>
            </w:r>
            <w:proofErr w:type="gramEnd"/>
            <w:r w:rsidRPr="00D41162">
              <w:rPr>
                <w:sz w:val="28"/>
                <w:szCs w:val="28"/>
              </w:rPr>
              <w:t xml:space="preserve"> </w:t>
            </w:r>
          </w:p>
          <w:p w:rsidR="000A0824" w:rsidRDefault="00D41162" w:rsidP="00D41162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  <w:r w:rsidRPr="00D41162">
              <w:rPr>
                <w:sz w:val="28"/>
                <w:szCs w:val="28"/>
              </w:rPr>
              <w:t xml:space="preserve">избирательной комиссии </w:t>
            </w:r>
          </w:p>
          <w:p w:rsidR="00D41162" w:rsidRPr="00D41162" w:rsidRDefault="00D41162" w:rsidP="000E7849">
            <w:pPr>
              <w:jc w:val="center"/>
              <w:rPr>
                <w:sz w:val="28"/>
                <w:szCs w:val="28"/>
              </w:rPr>
            </w:pPr>
            <w:r w:rsidRPr="00D41162">
              <w:rPr>
                <w:sz w:val="28"/>
              </w:rPr>
              <w:t>Удомельского</w:t>
            </w:r>
            <w:r w:rsidR="000A0824">
              <w:rPr>
                <w:sz w:val="28"/>
                <w:szCs w:val="28"/>
              </w:rPr>
              <w:t xml:space="preserve"> </w:t>
            </w:r>
            <w:r w:rsidR="000E7849">
              <w:rPr>
                <w:sz w:val="28"/>
                <w:szCs w:val="28"/>
              </w:rPr>
              <w:t>округа</w:t>
            </w:r>
          </w:p>
        </w:tc>
      </w:tr>
      <w:tr w:rsidR="00D41162" w:rsidRPr="002C4DE0" w:rsidTr="00D41162">
        <w:tc>
          <w:tcPr>
            <w:tcW w:w="6378" w:type="dxa"/>
            <w:hideMark/>
          </w:tcPr>
          <w:p w:rsidR="00D41162" w:rsidRPr="00C357D5" w:rsidRDefault="00D41162" w:rsidP="00FE76E7">
            <w:pPr>
              <w:jc w:val="center"/>
              <w:rPr>
                <w:sz w:val="28"/>
                <w:szCs w:val="28"/>
              </w:rPr>
            </w:pPr>
            <w:r w:rsidRPr="00C357D5">
              <w:rPr>
                <w:sz w:val="28"/>
                <w:szCs w:val="28"/>
              </w:rPr>
              <w:t xml:space="preserve">от </w:t>
            </w:r>
            <w:r w:rsidR="00B71EAF">
              <w:rPr>
                <w:sz w:val="28"/>
                <w:szCs w:val="28"/>
              </w:rPr>
              <w:t>26</w:t>
            </w:r>
            <w:r w:rsidR="00FE76E7">
              <w:rPr>
                <w:sz w:val="28"/>
                <w:szCs w:val="28"/>
              </w:rPr>
              <w:t>.04.2024</w:t>
            </w:r>
            <w:r w:rsidRPr="00C357D5">
              <w:rPr>
                <w:sz w:val="28"/>
                <w:szCs w:val="28"/>
              </w:rPr>
              <w:t xml:space="preserve"> года </w:t>
            </w:r>
            <w:r w:rsidRPr="00052D85">
              <w:rPr>
                <w:sz w:val="28"/>
                <w:szCs w:val="28"/>
              </w:rPr>
              <w:t xml:space="preserve">№ </w:t>
            </w:r>
            <w:r w:rsidR="00FE76E7">
              <w:rPr>
                <w:sz w:val="28"/>
                <w:szCs w:val="28"/>
              </w:rPr>
              <w:t>59</w:t>
            </w:r>
            <w:r w:rsidR="000E7849" w:rsidRPr="00052D85">
              <w:rPr>
                <w:sz w:val="28"/>
                <w:szCs w:val="28"/>
              </w:rPr>
              <w:t>/</w:t>
            </w:r>
            <w:r w:rsidR="00FE76E7">
              <w:rPr>
                <w:sz w:val="28"/>
                <w:szCs w:val="28"/>
              </w:rPr>
              <w:t>366</w:t>
            </w:r>
            <w:r w:rsidR="000E7849" w:rsidRPr="00052D85">
              <w:rPr>
                <w:sz w:val="28"/>
                <w:szCs w:val="28"/>
              </w:rPr>
              <w:t>-</w:t>
            </w:r>
            <w:r w:rsidR="000E7849">
              <w:rPr>
                <w:sz w:val="28"/>
                <w:szCs w:val="28"/>
              </w:rPr>
              <w:t>5</w:t>
            </w:r>
          </w:p>
        </w:tc>
      </w:tr>
    </w:tbl>
    <w:p w:rsidR="00D41162" w:rsidRPr="002C4DE0" w:rsidRDefault="00D41162" w:rsidP="00D41162">
      <w:pPr>
        <w:jc w:val="center"/>
        <w:rPr>
          <w:color w:val="FF0000"/>
          <w:sz w:val="28"/>
        </w:rPr>
      </w:pPr>
    </w:p>
    <w:p w:rsidR="00D41162" w:rsidRPr="00D41162" w:rsidRDefault="00D41162" w:rsidP="00D41162">
      <w:pPr>
        <w:jc w:val="center"/>
        <w:rPr>
          <w:b/>
          <w:bCs/>
          <w:sz w:val="28"/>
        </w:rPr>
      </w:pPr>
      <w:proofErr w:type="gramStart"/>
      <w:r w:rsidRPr="00D41162">
        <w:rPr>
          <w:b/>
          <w:sz w:val="28"/>
        </w:rPr>
        <w:t>Список кандидатур,</w:t>
      </w:r>
      <w:r w:rsidRPr="00D41162">
        <w:rPr>
          <w:sz w:val="28"/>
        </w:rPr>
        <w:t xml:space="preserve"> </w:t>
      </w:r>
      <w:r w:rsidRPr="00D41162">
        <w:rPr>
          <w:b/>
          <w:sz w:val="28"/>
        </w:rPr>
        <w:t xml:space="preserve">ранее работавших в участковой избирательной комиссии, и выбывших из нее на основании </w:t>
      </w:r>
      <w:r w:rsidR="00317710" w:rsidRPr="00BB27AA">
        <w:rPr>
          <w:b/>
          <w:sz w:val="28"/>
          <w:szCs w:val="28"/>
        </w:rPr>
        <w:t>подпункта «а» пункта 6</w:t>
      </w:r>
      <w:r w:rsidR="00317710">
        <w:rPr>
          <w:color w:val="FF0000"/>
          <w:sz w:val="28"/>
          <w:szCs w:val="28"/>
        </w:rPr>
        <w:t xml:space="preserve"> </w:t>
      </w:r>
      <w:r w:rsidRPr="00D41162">
        <w:rPr>
          <w:b/>
          <w:sz w:val="28"/>
        </w:rPr>
        <w:t xml:space="preserve">статьи 29 Федерального закона от 12.06.2002 г. №67-ФЗ «Об основных гарантиях избирательных прав и права на участие в референдуме граждан Российской Федерации», предложенных для зачисления в </w:t>
      </w:r>
      <w:r w:rsidRPr="00D41162">
        <w:rPr>
          <w:b/>
          <w:bCs/>
          <w:sz w:val="28"/>
        </w:rPr>
        <w:t xml:space="preserve">резерв составов участковых комиссий </w:t>
      </w:r>
      <w:r w:rsidRPr="00BB27AA">
        <w:rPr>
          <w:b/>
          <w:sz w:val="28"/>
        </w:rPr>
        <w:t>Удомельского</w:t>
      </w:r>
      <w:r w:rsidRPr="00BB27AA">
        <w:rPr>
          <w:b/>
          <w:bCs/>
          <w:sz w:val="28"/>
        </w:rPr>
        <w:t xml:space="preserve"> </w:t>
      </w:r>
      <w:r w:rsidR="000E7849">
        <w:rPr>
          <w:b/>
          <w:bCs/>
          <w:sz w:val="28"/>
        </w:rPr>
        <w:t>городского округа</w:t>
      </w:r>
      <w:r w:rsidRPr="00D41162">
        <w:rPr>
          <w:b/>
          <w:bCs/>
          <w:sz w:val="28"/>
        </w:rPr>
        <w:t xml:space="preserve"> Тверской области</w:t>
      </w:r>
      <w:proofErr w:type="gramEnd"/>
    </w:p>
    <w:p w:rsidR="00D41162" w:rsidRPr="00D41162" w:rsidRDefault="00D41162" w:rsidP="00D41162">
      <w:pPr>
        <w:rPr>
          <w:b/>
          <w:bCs/>
        </w:rPr>
      </w:pP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11"/>
        <w:gridCol w:w="4317"/>
        <w:gridCol w:w="2633"/>
        <w:gridCol w:w="2813"/>
        <w:gridCol w:w="2316"/>
      </w:tblGrid>
      <w:tr w:rsidR="00360AD7" w:rsidRPr="00D41162" w:rsidTr="00360AD7">
        <w:trPr>
          <w:trHeight w:val="19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D7" w:rsidRPr="00D41162" w:rsidRDefault="00360AD7" w:rsidP="00D41162">
            <w:pPr>
              <w:jc w:val="center"/>
              <w:rPr>
                <w:sz w:val="28"/>
                <w:szCs w:val="28"/>
              </w:rPr>
            </w:pPr>
            <w:r w:rsidRPr="00D41162">
              <w:rPr>
                <w:sz w:val="28"/>
                <w:szCs w:val="28"/>
              </w:rPr>
              <w:t xml:space="preserve">№ </w:t>
            </w:r>
            <w:proofErr w:type="gramStart"/>
            <w:r w:rsidRPr="00D41162">
              <w:rPr>
                <w:sz w:val="28"/>
                <w:szCs w:val="28"/>
              </w:rPr>
              <w:t>п</w:t>
            </w:r>
            <w:proofErr w:type="gramEnd"/>
            <w:r w:rsidRPr="00D41162">
              <w:rPr>
                <w:sz w:val="28"/>
                <w:szCs w:val="28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D7" w:rsidRPr="003A7BA5" w:rsidRDefault="00360AD7" w:rsidP="00EA6CA4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D7" w:rsidRPr="003A7BA5" w:rsidRDefault="00360AD7" w:rsidP="00EA6CA4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 xml:space="preserve">Кем </w:t>
            </w:r>
            <w:proofErr w:type="gramStart"/>
            <w:r w:rsidRPr="003A7BA5">
              <w:rPr>
                <w:sz w:val="28"/>
                <w:szCs w:val="28"/>
              </w:rPr>
              <w:t>предложен</w:t>
            </w:r>
            <w:proofErr w:type="gramEnd"/>
          </w:p>
          <w:p w:rsidR="00360AD7" w:rsidRPr="003A7BA5" w:rsidRDefault="00360AD7" w:rsidP="00EA6CA4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>(вид и наименование субъекта выдвижения)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D7" w:rsidRPr="00D41162" w:rsidRDefault="00360AD7" w:rsidP="00D41162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 xml:space="preserve">Дата и номер постановления ТИК </w:t>
            </w:r>
            <w:r>
              <w:rPr>
                <w:sz w:val="28"/>
                <w:szCs w:val="28"/>
              </w:rPr>
              <w:t>о прекращении полномочий УИК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D7" w:rsidRPr="00D41162" w:rsidRDefault="00360AD7" w:rsidP="00D41162">
            <w:pPr>
              <w:jc w:val="center"/>
              <w:rPr>
                <w:sz w:val="28"/>
                <w:szCs w:val="28"/>
              </w:rPr>
            </w:pPr>
            <w:r w:rsidRPr="00360AD7">
              <w:rPr>
                <w:sz w:val="28"/>
                <w:szCs w:val="28"/>
              </w:rPr>
              <w:t>Дата и входящий номер заявления о согласии зачисления в резерв УИК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D7" w:rsidRPr="00D41162" w:rsidRDefault="00360AD7" w:rsidP="00D41162">
            <w:pPr>
              <w:jc w:val="center"/>
              <w:rPr>
                <w:sz w:val="28"/>
                <w:szCs w:val="28"/>
              </w:rPr>
            </w:pPr>
            <w:r w:rsidRPr="00D41162">
              <w:rPr>
                <w:sz w:val="28"/>
                <w:szCs w:val="28"/>
              </w:rPr>
              <w:t>Очередность назначения</w:t>
            </w:r>
          </w:p>
          <w:p w:rsidR="00360AD7" w:rsidRPr="00D41162" w:rsidRDefault="00360AD7" w:rsidP="00D41162">
            <w:pPr>
              <w:jc w:val="center"/>
              <w:rPr>
                <w:sz w:val="28"/>
                <w:szCs w:val="28"/>
              </w:rPr>
            </w:pPr>
            <w:r w:rsidRPr="00D41162">
              <w:rPr>
                <w:sz w:val="28"/>
                <w:szCs w:val="28"/>
              </w:rPr>
              <w:t>(при наличии)</w:t>
            </w:r>
          </w:p>
        </w:tc>
      </w:tr>
      <w:tr w:rsidR="005F40FF" w:rsidRPr="00EC394E" w:rsidTr="00360AD7">
        <w:trPr>
          <w:trHeight w:val="9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EC394E" w:rsidRDefault="005F40FF" w:rsidP="00D41162">
            <w:pPr>
              <w:numPr>
                <w:ilvl w:val="0"/>
                <w:numId w:val="16"/>
              </w:num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0E7849" w:rsidRDefault="005F40FF" w:rsidP="000E7849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>Иванова Елена Анатольевна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0E7849" w:rsidRDefault="005F40FF" w:rsidP="000E7849">
            <w:pPr>
              <w:widowControl w:val="0"/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>Совет депутатов г. Удомля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5F40FF" w:rsidRDefault="005F40FF" w:rsidP="000E7849">
            <w:pPr>
              <w:jc w:val="center"/>
              <w:rPr>
                <w:sz w:val="28"/>
                <w:szCs w:val="28"/>
              </w:rPr>
            </w:pPr>
            <w:r w:rsidRPr="005F40FF">
              <w:rPr>
                <w:sz w:val="28"/>
                <w:szCs w:val="28"/>
              </w:rPr>
              <w:t>29.02.2024 г.</w:t>
            </w:r>
          </w:p>
          <w:p w:rsidR="005F40FF" w:rsidRPr="00A82371" w:rsidRDefault="005F40FF" w:rsidP="000E7849">
            <w:pPr>
              <w:jc w:val="center"/>
              <w:rPr>
                <w:color w:val="FF0000"/>
                <w:sz w:val="28"/>
                <w:szCs w:val="28"/>
              </w:rPr>
            </w:pPr>
            <w:r w:rsidRPr="005F40FF">
              <w:rPr>
                <w:sz w:val="28"/>
                <w:szCs w:val="28"/>
              </w:rPr>
              <w:t>№ 51/343-5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Default="005F40FF" w:rsidP="00040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 г.</w:t>
            </w:r>
          </w:p>
          <w:p w:rsidR="005F40FF" w:rsidRPr="000E7849" w:rsidRDefault="005F40FF" w:rsidP="00A82371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0E7849" w:rsidRDefault="005F40FF" w:rsidP="000E7849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>-</w:t>
            </w:r>
          </w:p>
        </w:tc>
      </w:tr>
      <w:tr w:rsidR="005F40FF" w:rsidRPr="00EC394E" w:rsidTr="00360AD7">
        <w:trPr>
          <w:trHeight w:val="9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EC394E" w:rsidRDefault="005F40FF" w:rsidP="00D41162">
            <w:pPr>
              <w:numPr>
                <w:ilvl w:val="0"/>
                <w:numId w:val="16"/>
              </w:num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0E7849" w:rsidRDefault="005F40FF" w:rsidP="000E7849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>Иванова Татьяна Алексеевна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0E7849" w:rsidRDefault="005F40FF" w:rsidP="000E7849">
            <w:pPr>
              <w:widowControl w:val="0"/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>Собранием депутатов Удомельского района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5F40FF" w:rsidRDefault="005F40FF" w:rsidP="005F40FF">
            <w:pPr>
              <w:jc w:val="center"/>
              <w:rPr>
                <w:sz w:val="28"/>
                <w:szCs w:val="28"/>
              </w:rPr>
            </w:pPr>
            <w:r w:rsidRPr="005F40FF">
              <w:rPr>
                <w:sz w:val="28"/>
                <w:szCs w:val="28"/>
              </w:rPr>
              <w:t>29.02.2024 г.</w:t>
            </w:r>
          </w:p>
          <w:p w:rsidR="005F40FF" w:rsidRPr="00A82371" w:rsidRDefault="005F40FF" w:rsidP="005F40FF">
            <w:pPr>
              <w:jc w:val="center"/>
              <w:rPr>
                <w:color w:val="FF0000"/>
                <w:sz w:val="28"/>
                <w:szCs w:val="28"/>
              </w:rPr>
            </w:pPr>
            <w:r w:rsidRPr="005F40FF">
              <w:rPr>
                <w:sz w:val="28"/>
                <w:szCs w:val="28"/>
              </w:rPr>
              <w:t>№ 51/343-5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Default="005F40FF" w:rsidP="00A82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 г.</w:t>
            </w:r>
          </w:p>
          <w:p w:rsidR="005F40FF" w:rsidRPr="000E7849" w:rsidRDefault="005F40FF" w:rsidP="00A82371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0E7849" w:rsidRDefault="005F40FF" w:rsidP="000E7849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>-</w:t>
            </w:r>
          </w:p>
        </w:tc>
      </w:tr>
      <w:tr w:rsidR="005F40FF" w:rsidRPr="00EC394E" w:rsidTr="00360AD7">
        <w:trPr>
          <w:trHeight w:val="11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EC394E" w:rsidRDefault="005F40FF" w:rsidP="00D41162">
            <w:pPr>
              <w:numPr>
                <w:ilvl w:val="0"/>
                <w:numId w:val="16"/>
              </w:num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0E7849" w:rsidRDefault="005F40FF" w:rsidP="000E7849">
            <w:pPr>
              <w:jc w:val="center"/>
              <w:rPr>
                <w:sz w:val="28"/>
                <w:szCs w:val="28"/>
              </w:rPr>
            </w:pPr>
            <w:proofErr w:type="spellStart"/>
            <w:r w:rsidRPr="000E7849">
              <w:rPr>
                <w:sz w:val="28"/>
                <w:szCs w:val="28"/>
              </w:rPr>
              <w:t>Каторова</w:t>
            </w:r>
            <w:proofErr w:type="spellEnd"/>
            <w:r w:rsidRPr="000E7849"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0E7849" w:rsidRDefault="005F40FF" w:rsidP="000E7849">
            <w:pPr>
              <w:widowControl w:val="0"/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>Тверским региональным отделением политической партии "Либерально-демократическая партия России"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5F40FF" w:rsidRDefault="005F40FF" w:rsidP="005F40FF">
            <w:pPr>
              <w:jc w:val="center"/>
              <w:rPr>
                <w:sz w:val="28"/>
                <w:szCs w:val="28"/>
              </w:rPr>
            </w:pPr>
            <w:r w:rsidRPr="005F40FF">
              <w:rPr>
                <w:sz w:val="28"/>
                <w:szCs w:val="28"/>
              </w:rPr>
              <w:t>29.02.2024 г.</w:t>
            </w:r>
          </w:p>
          <w:p w:rsidR="005F40FF" w:rsidRPr="00A82371" w:rsidRDefault="005F40FF" w:rsidP="005F40FF">
            <w:pPr>
              <w:jc w:val="center"/>
              <w:rPr>
                <w:color w:val="FF0000"/>
                <w:sz w:val="28"/>
                <w:szCs w:val="28"/>
              </w:rPr>
            </w:pPr>
            <w:r w:rsidRPr="005F40FF">
              <w:rPr>
                <w:sz w:val="28"/>
                <w:szCs w:val="28"/>
              </w:rPr>
              <w:t>№ 51/343-5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Default="005F40FF" w:rsidP="00A82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 г.</w:t>
            </w:r>
          </w:p>
          <w:p w:rsidR="005F40FF" w:rsidRPr="000E7849" w:rsidRDefault="005F40FF" w:rsidP="005F40FF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0E7849" w:rsidRDefault="005F40FF" w:rsidP="000E7849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>-</w:t>
            </w:r>
          </w:p>
        </w:tc>
      </w:tr>
      <w:tr w:rsidR="005F40FF" w:rsidRPr="00EC394E" w:rsidTr="00360AD7">
        <w:trPr>
          <w:trHeight w:val="2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EC394E" w:rsidRDefault="005F40FF" w:rsidP="00D41162">
            <w:pPr>
              <w:numPr>
                <w:ilvl w:val="0"/>
                <w:numId w:val="16"/>
              </w:num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0E7849" w:rsidRDefault="005F40FF" w:rsidP="005B6096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>Кригер Ольга Сергеевна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0E7849" w:rsidRDefault="005F40FF" w:rsidP="005B6096">
            <w:pPr>
              <w:jc w:val="center"/>
              <w:rPr>
                <w:sz w:val="28"/>
                <w:szCs w:val="28"/>
              </w:rPr>
            </w:pPr>
            <w:r w:rsidRPr="000400B5">
              <w:rPr>
                <w:sz w:val="28"/>
                <w:szCs w:val="28"/>
              </w:rPr>
              <w:t>собрание избирателей по месту работы, ФБУЗ ЦМСЧ-141 ФМБА России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5F40FF" w:rsidRDefault="005F40FF" w:rsidP="005F40FF">
            <w:pPr>
              <w:jc w:val="center"/>
              <w:rPr>
                <w:sz w:val="28"/>
                <w:szCs w:val="28"/>
              </w:rPr>
            </w:pPr>
            <w:r w:rsidRPr="005F40FF">
              <w:rPr>
                <w:sz w:val="28"/>
                <w:szCs w:val="28"/>
              </w:rPr>
              <w:t>29.02.2024 г.</w:t>
            </w:r>
          </w:p>
          <w:p w:rsidR="005F40FF" w:rsidRPr="00A82371" w:rsidRDefault="005F40FF" w:rsidP="005F40FF">
            <w:pPr>
              <w:jc w:val="center"/>
              <w:rPr>
                <w:color w:val="FF0000"/>
                <w:sz w:val="28"/>
                <w:szCs w:val="28"/>
              </w:rPr>
            </w:pPr>
            <w:r w:rsidRPr="005F40FF">
              <w:rPr>
                <w:sz w:val="28"/>
                <w:szCs w:val="28"/>
              </w:rPr>
              <w:t>№ 51/343-5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Default="005F40FF" w:rsidP="00A82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 г.</w:t>
            </w:r>
          </w:p>
          <w:p w:rsidR="005F40FF" w:rsidRPr="000E7849" w:rsidRDefault="005F40FF" w:rsidP="00A82371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0E7849" w:rsidRDefault="005F40FF" w:rsidP="005B6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40FF" w:rsidRPr="00EC394E" w:rsidTr="00360AD7">
        <w:trPr>
          <w:trHeight w:val="2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EC394E" w:rsidRDefault="005F40FF" w:rsidP="00D41162">
            <w:pPr>
              <w:numPr>
                <w:ilvl w:val="0"/>
                <w:numId w:val="16"/>
              </w:num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0E7849" w:rsidRDefault="005F40FF" w:rsidP="000E7849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>Кудряшова Алевтина Евгеньевна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0E7849" w:rsidRDefault="005F40FF" w:rsidP="000E7849">
            <w:pPr>
              <w:widowControl w:val="0"/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>Местным отделением Политической партии СПРАВЕДЛИВАЯ РОССИЯ в Удомельском районе Тверской области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5F40FF" w:rsidRDefault="005F40FF" w:rsidP="005F40FF">
            <w:pPr>
              <w:jc w:val="center"/>
              <w:rPr>
                <w:sz w:val="28"/>
                <w:szCs w:val="28"/>
              </w:rPr>
            </w:pPr>
            <w:r w:rsidRPr="005F40FF">
              <w:rPr>
                <w:sz w:val="28"/>
                <w:szCs w:val="28"/>
              </w:rPr>
              <w:t>29.02.2024 г.</w:t>
            </w:r>
          </w:p>
          <w:p w:rsidR="005F40FF" w:rsidRPr="00A82371" w:rsidRDefault="005F40FF" w:rsidP="005F40FF">
            <w:pPr>
              <w:jc w:val="center"/>
              <w:rPr>
                <w:color w:val="FF0000"/>
                <w:sz w:val="28"/>
                <w:szCs w:val="28"/>
              </w:rPr>
            </w:pPr>
            <w:r w:rsidRPr="005F40FF">
              <w:rPr>
                <w:sz w:val="28"/>
                <w:szCs w:val="28"/>
              </w:rPr>
              <w:t>№ 51/343-5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Default="005F40FF" w:rsidP="00A82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 г.</w:t>
            </w:r>
          </w:p>
          <w:p w:rsidR="005F40FF" w:rsidRPr="000E7849" w:rsidRDefault="005F40FF" w:rsidP="00A82371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0E7849" w:rsidRDefault="005F40FF" w:rsidP="000E7849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>-</w:t>
            </w:r>
          </w:p>
        </w:tc>
      </w:tr>
      <w:tr w:rsidR="005F40FF" w:rsidRPr="00EC394E" w:rsidTr="00360AD7">
        <w:trPr>
          <w:trHeight w:val="2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F" w:rsidRPr="00EC394E" w:rsidRDefault="005F40FF" w:rsidP="00D41162">
            <w:pPr>
              <w:numPr>
                <w:ilvl w:val="0"/>
                <w:numId w:val="16"/>
              </w:num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E756D2" w:rsidRDefault="005F40FF" w:rsidP="00EA6CA4">
            <w:pPr>
              <w:jc w:val="center"/>
              <w:rPr>
                <w:sz w:val="28"/>
                <w:szCs w:val="28"/>
              </w:rPr>
            </w:pPr>
            <w:r w:rsidRPr="008A005C">
              <w:rPr>
                <w:sz w:val="28"/>
                <w:szCs w:val="28"/>
              </w:rPr>
              <w:t>Останин Александр Николаевич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E756D2" w:rsidRDefault="005F40FF" w:rsidP="00EA6CA4">
            <w:pPr>
              <w:jc w:val="center"/>
              <w:rPr>
                <w:sz w:val="28"/>
                <w:szCs w:val="28"/>
              </w:rPr>
            </w:pPr>
            <w:r w:rsidRPr="008A005C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5F40FF" w:rsidRDefault="005F40FF" w:rsidP="005F40FF">
            <w:pPr>
              <w:jc w:val="center"/>
              <w:rPr>
                <w:sz w:val="28"/>
                <w:szCs w:val="28"/>
              </w:rPr>
            </w:pPr>
            <w:r w:rsidRPr="005F40FF">
              <w:rPr>
                <w:sz w:val="28"/>
                <w:szCs w:val="28"/>
              </w:rPr>
              <w:t>29.02.2024 г.</w:t>
            </w:r>
          </w:p>
          <w:p w:rsidR="005F40FF" w:rsidRDefault="005F40FF" w:rsidP="005F40FF">
            <w:pPr>
              <w:jc w:val="center"/>
              <w:rPr>
                <w:sz w:val="28"/>
                <w:szCs w:val="28"/>
              </w:rPr>
            </w:pPr>
            <w:r w:rsidRPr="005F40FF">
              <w:rPr>
                <w:sz w:val="28"/>
                <w:szCs w:val="28"/>
              </w:rPr>
              <w:t>№ 51/343-5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Default="005F40FF" w:rsidP="00A82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 г.</w:t>
            </w:r>
          </w:p>
          <w:p w:rsidR="005F40FF" w:rsidRDefault="005F40FF" w:rsidP="00A82371">
            <w:pPr>
              <w:jc w:val="center"/>
              <w:rPr>
                <w:sz w:val="28"/>
                <w:szCs w:val="28"/>
              </w:rPr>
            </w:pPr>
            <w:r w:rsidRPr="000E784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F" w:rsidRPr="000E7849" w:rsidRDefault="005F40FF" w:rsidP="000E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B48AF" w:rsidRPr="00EC394E" w:rsidRDefault="006B48AF" w:rsidP="006E02FA">
      <w:pPr>
        <w:spacing w:line="360" w:lineRule="auto"/>
        <w:ind w:left="709"/>
        <w:jc w:val="both"/>
        <w:rPr>
          <w:bCs/>
          <w:color w:val="FF0000"/>
          <w:sz w:val="24"/>
          <w:szCs w:val="24"/>
        </w:rPr>
      </w:pPr>
    </w:p>
    <w:sectPr w:rsidR="006B48AF" w:rsidRPr="00EC394E" w:rsidSect="00C54023">
      <w:headerReference w:type="default" r:id="rId9"/>
      <w:pgSz w:w="16838" w:h="11906" w:orient="landscape"/>
      <w:pgMar w:top="1276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EE" w:rsidRDefault="002F10EE">
      <w:r>
        <w:separator/>
      </w:r>
    </w:p>
  </w:endnote>
  <w:endnote w:type="continuationSeparator" w:id="0">
    <w:p w:rsidR="002F10EE" w:rsidRDefault="002F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EE" w:rsidRDefault="002F10EE">
      <w:r>
        <w:separator/>
      </w:r>
    </w:p>
  </w:footnote>
  <w:footnote w:type="continuationSeparator" w:id="0">
    <w:p w:rsidR="002F10EE" w:rsidRDefault="002F1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F3" w:rsidRDefault="00271CF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023">
      <w:rPr>
        <w:noProof/>
      </w:rPr>
      <w:t>4</w:t>
    </w:r>
    <w:r>
      <w:fldChar w:fldCharType="end"/>
    </w:r>
  </w:p>
  <w:p w:rsidR="00271CF3" w:rsidRDefault="00271C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99300E"/>
    <w:multiLevelType w:val="hybridMultilevel"/>
    <w:tmpl w:val="D20243DE"/>
    <w:lvl w:ilvl="0" w:tplc="0414BB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22"/>
    <w:rsid w:val="00000BFD"/>
    <w:rsid w:val="00001375"/>
    <w:rsid w:val="00002699"/>
    <w:rsid w:val="000040F1"/>
    <w:rsid w:val="000058F6"/>
    <w:rsid w:val="00007FE6"/>
    <w:rsid w:val="00012BB3"/>
    <w:rsid w:val="000145D0"/>
    <w:rsid w:val="00020176"/>
    <w:rsid w:val="00021699"/>
    <w:rsid w:val="00021B18"/>
    <w:rsid w:val="000248A7"/>
    <w:rsid w:val="00024D35"/>
    <w:rsid w:val="000257DB"/>
    <w:rsid w:val="00035444"/>
    <w:rsid w:val="0003731E"/>
    <w:rsid w:val="00037FD1"/>
    <w:rsid w:val="000400B5"/>
    <w:rsid w:val="00047C0D"/>
    <w:rsid w:val="000503C6"/>
    <w:rsid w:val="00052559"/>
    <w:rsid w:val="00052D85"/>
    <w:rsid w:val="00052F08"/>
    <w:rsid w:val="000535B0"/>
    <w:rsid w:val="0005491F"/>
    <w:rsid w:val="00055DB9"/>
    <w:rsid w:val="00072834"/>
    <w:rsid w:val="00074B1C"/>
    <w:rsid w:val="000755F6"/>
    <w:rsid w:val="00081110"/>
    <w:rsid w:val="00083551"/>
    <w:rsid w:val="0009433D"/>
    <w:rsid w:val="000A0824"/>
    <w:rsid w:val="000A4A71"/>
    <w:rsid w:val="000B0E6F"/>
    <w:rsid w:val="000B1A0F"/>
    <w:rsid w:val="000B33C8"/>
    <w:rsid w:val="000B346F"/>
    <w:rsid w:val="000B4B8B"/>
    <w:rsid w:val="000B50D8"/>
    <w:rsid w:val="000B632E"/>
    <w:rsid w:val="000B7ED3"/>
    <w:rsid w:val="000C4297"/>
    <w:rsid w:val="000D5E72"/>
    <w:rsid w:val="000E25F3"/>
    <w:rsid w:val="000E4226"/>
    <w:rsid w:val="000E7849"/>
    <w:rsid w:val="000E7E82"/>
    <w:rsid w:val="000F0ABE"/>
    <w:rsid w:val="000F7A2F"/>
    <w:rsid w:val="000F7F18"/>
    <w:rsid w:val="001032B4"/>
    <w:rsid w:val="00103EEB"/>
    <w:rsid w:val="00110E6F"/>
    <w:rsid w:val="00111C09"/>
    <w:rsid w:val="00114AAE"/>
    <w:rsid w:val="0011654E"/>
    <w:rsid w:val="00120B5B"/>
    <w:rsid w:val="00124B08"/>
    <w:rsid w:val="00125975"/>
    <w:rsid w:val="00131B73"/>
    <w:rsid w:val="0013539A"/>
    <w:rsid w:val="00136A55"/>
    <w:rsid w:val="00144169"/>
    <w:rsid w:val="001458AF"/>
    <w:rsid w:val="00147201"/>
    <w:rsid w:val="0015051E"/>
    <w:rsid w:val="0015191A"/>
    <w:rsid w:val="00157F70"/>
    <w:rsid w:val="0016141D"/>
    <w:rsid w:val="00161B2A"/>
    <w:rsid w:val="00164051"/>
    <w:rsid w:val="001830C7"/>
    <w:rsid w:val="0018784E"/>
    <w:rsid w:val="00187DED"/>
    <w:rsid w:val="00191AA4"/>
    <w:rsid w:val="001952F5"/>
    <w:rsid w:val="001A21D7"/>
    <w:rsid w:val="001A37F3"/>
    <w:rsid w:val="001B29B5"/>
    <w:rsid w:val="001B43BF"/>
    <w:rsid w:val="001B498B"/>
    <w:rsid w:val="001B4B22"/>
    <w:rsid w:val="001B69E9"/>
    <w:rsid w:val="001C58A3"/>
    <w:rsid w:val="001D1817"/>
    <w:rsid w:val="001E1ADE"/>
    <w:rsid w:val="001E2AED"/>
    <w:rsid w:val="001E7430"/>
    <w:rsid w:val="001F4B29"/>
    <w:rsid w:val="001F7B12"/>
    <w:rsid w:val="00205959"/>
    <w:rsid w:val="00207524"/>
    <w:rsid w:val="002161F8"/>
    <w:rsid w:val="00220B2F"/>
    <w:rsid w:val="002211DF"/>
    <w:rsid w:val="002372D2"/>
    <w:rsid w:val="00242ECA"/>
    <w:rsid w:val="00243351"/>
    <w:rsid w:val="002453FE"/>
    <w:rsid w:val="002455B5"/>
    <w:rsid w:val="00253AD5"/>
    <w:rsid w:val="00254435"/>
    <w:rsid w:val="00257FA7"/>
    <w:rsid w:val="00267325"/>
    <w:rsid w:val="00270856"/>
    <w:rsid w:val="00271CF3"/>
    <w:rsid w:val="00275432"/>
    <w:rsid w:val="0028592E"/>
    <w:rsid w:val="00290C7C"/>
    <w:rsid w:val="00292FC9"/>
    <w:rsid w:val="00296FFF"/>
    <w:rsid w:val="002A26D6"/>
    <w:rsid w:val="002B6197"/>
    <w:rsid w:val="002B7252"/>
    <w:rsid w:val="002B76E8"/>
    <w:rsid w:val="002C1955"/>
    <w:rsid w:val="002C4DE0"/>
    <w:rsid w:val="002D116B"/>
    <w:rsid w:val="002D1AD8"/>
    <w:rsid w:val="002D3287"/>
    <w:rsid w:val="002D4C0D"/>
    <w:rsid w:val="002D5000"/>
    <w:rsid w:val="002E75E1"/>
    <w:rsid w:val="002E7B7B"/>
    <w:rsid w:val="002F092B"/>
    <w:rsid w:val="002F10EE"/>
    <w:rsid w:val="002F6C57"/>
    <w:rsid w:val="00301894"/>
    <w:rsid w:val="00304B10"/>
    <w:rsid w:val="00311B7B"/>
    <w:rsid w:val="00315BCB"/>
    <w:rsid w:val="00316EB4"/>
    <w:rsid w:val="00317710"/>
    <w:rsid w:val="00323BC1"/>
    <w:rsid w:val="003274C2"/>
    <w:rsid w:val="00336656"/>
    <w:rsid w:val="00337EA7"/>
    <w:rsid w:val="003412DF"/>
    <w:rsid w:val="003459C4"/>
    <w:rsid w:val="00350549"/>
    <w:rsid w:val="00360A9B"/>
    <w:rsid w:val="00360AD7"/>
    <w:rsid w:val="00362852"/>
    <w:rsid w:val="00372114"/>
    <w:rsid w:val="003804AA"/>
    <w:rsid w:val="003817A8"/>
    <w:rsid w:val="003831B3"/>
    <w:rsid w:val="003917C2"/>
    <w:rsid w:val="00391AA7"/>
    <w:rsid w:val="003A0FBE"/>
    <w:rsid w:val="003B17DD"/>
    <w:rsid w:val="003B31C7"/>
    <w:rsid w:val="003B3913"/>
    <w:rsid w:val="003B6FA7"/>
    <w:rsid w:val="003D6DF2"/>
    <w:rsid w:val="003E437B"/>
    <w:rsid w:val="003E611F"/>
    <w:rsid w:val="003E7970"/>
    <w:rsid w:val="003F4BDE"/>
    <w:rsid w:val="003F6B0D"/>
    <w:rsid w:val="004002CD"/>
    <w:rsid w:val="00402D30"/>
    <w:rsid w:val="00405B50"/>
    <w:rsid w:val="00405F5A"/>
    <w:rsid w:val="004232E0"/>
    <w:rsid w:val="0042664E"/>
    <w:rsid w:val="00427EB7"/>
    <w:rsid w:val="004321E3"/>
    <w:rsid w:val="00434AEA"/>
    <w:rsid w:val="00440868"/>
    <w:rsid w:val="00440B74"/>
    <w:rsid w:val="004466AB"/>
    <w:rsid w:val="004523E0"/>
    <w:rsid w:val="00465479"/>
    <w:rsid w:val="00465DAF"/>
    <w:rsid w:val="004669CC"/>
    <w:rsid w:val="0047264A"/>
    <w:rsid w:val="00482F1D"/>
    <w:rsid w:val="004863D0"/>
    <w:rsid w:val="004863FF"/>
    <w:rsid w:val="00486E2D"/>
    <w:rsid w:val="00490841"/>
    <w:rsid w:val="004916EE"/>
    <w:rsid w:val="00492A6E"/>
    <w:rsid w:val="004A04D4"/>
    <w:rsid w:val="004A40E7"/>
    <w:rsid w:val="004A72A2"/>
    <w:rsid w:val="004B570C"/>
    <w:rsid w:val="004B66B0"/>
    <w:rsid w:val="004B67AC"/>
    <w:rsid w:val="004B74DD"/>
    <w:rsid w:val="004B78E0"/>
    <w:rsid w:val="004B7FD6"/>
    <w:rsid w:val="004C0498"/>
    <w:rsid w:val="004C0E70"/>
    <w:rsid w:val="004C4D2D"/>
    <w:rsid w:val="004C5DD5"/>
    <w:rsid w:val="004D1009"/>
    <w:rsid w:val="004D1605"/>
    <w:rsid w:val="004D2A54"/>
    <w:rsid w:val="004D4429"/>
    <w:rsid w:val="004D4A7C"/>
    <w:rsid w:val="004D5694"/>
    <w:rsid w:val="004E2878"/>
    <w:rsid w:val="004E470D"/>
    <w:rsid w:val="004E4F6F"/>
    <w:rsid w:val="004E51C1"/>
    <w:rsid w:val="004E530F"/>
    <w:rsid w:val="004E7062"/>
    <w:rsid w:val="004F0DAF"/>
    <w:rsid w:val="004F2459"/>
    <w:rsid w:val="00504303"/>
    <w:rsid w:val="0050492C"/>
    <w:rsid w:val="00513970"/>
    <w:rsid w:val="005176D8"/>
    <w:rsid w:val="00517B93"/>
    <w:rsid w:val="00517CE8"/>
    <w:rsid w:val="00520402"/>
    <w:rsid w:val="005225B3"/>
    <w:rsid w:val="005228D5"/>
    <w:rsid w:val="005273C5"/>
    <w:rsid w:val="00533F9F"/>
    <w:rsid w:val="005351E6"/>
    <w:rsid w:val="0053655C"/>
    <w:rsid w:val="00543DFE"/>
    <w:rsid w:val="00544ACE"/>
    <w:rsid w:val="00546115"/>
    <w:rsid w:val="0055301B"/>
    <w:rsid w:val="00554E33"/>
    <w:rsid w:val="00556626"/>
    <w:rsid w:val="00561F83"/>
    <w:rsid w:val="00564D85"/>
    <w:rsid w:val="005667FF"/>
    <w:rsid w:val="00575863"/>
    <w:rsid w:val="0058076F"/>
    <w:rsid w:val="005807C0"/>
    <w:rsid w:val="0058107A"/>
    <w:rsid w:val="005851AD"/>
    <w:rsid w:val="00592C79"/>
    <w:rsid w:val="0059339C"/>
    <w:rsid w:val="005A23A1"/>
    <w:rsid w:val="005A5251"/>
    <w:rsid w:val="005A70DE"/>
    <w:rsid w:val="005B2A03"/>
    <w:rsid w:val="005B4BA4"/>
    <w:rsid w:val="005C05D4"/>
    <w:rsid w:val="005C083A"/>
    <w:rsid w:val="005C12E2"/>
    <w:rsid w:val="005C5C2F"/>
    <w:rsid w:val="005D2237"/>
    <w:rsid w:val="005D268F"/>
    <w:rsid w:val="005D288B"/>
    <w:rsid w:val="005D2DC4"/>
    <w:rsid w:val="005E0D26"/>
    <w:rsid w:val="005E4D12"/>
    <w:rsid w:val="005F40FF"/>
    <w:rsid w:val="006025A6"/>
    <w:rsid w:val="006030AD"/>
    <w:rsid w:val="00604934"/>
    <w:rsid w:val="00612356"/>
    <w:rsid w:val="00613E0D"/>
    <w:rsid w:val="00615DAE"/>
    <w:rsid w:val="00622272"/>
    <w:rsid w:val="006232AE"/>
    <w:rsid w:val="00624E94"/>
    <w:rsid w:val="00626CA9"/>
    <w:rsid w:val="00627595"/>
    <w:rsid w:val="00627F2F"/>
    <w:rsid w:val="00630D28"/>
    <w:rsid w:val="00632D74"/>
    <w:rsid w:val="00636958"/>
    <w:rsid w:val="006403D2"/>
    <w:rsid w:val="00640ED4"/>
    <w:rsid w:val="0064176D"/>
    <w:rsid w:val="00654DF4"/>
    <w:rsid w:val="0065689E"/>
    <w:rsid w:val="00657516"/>
    <w:rsid w:val="00661ADD"/>
    <w:rsid w:val="00664057"/>
    <w:rsid w:val="00665236"/>
    <w:rsid w:val="00665CAF"/>
    <w:rsid w:val="00666D30"/>
    <w:rsid w:val="00667634"/>
    <w:rsid w:val="00674D8D"/>
    <w:rsid w:val="00675D2B"/>
    <w:rsid w:val="006822B2"/>
    <w:rsid w:val="00687AE2"/>
    <w:rsid w:val="006955E2"/>
    <w:rsid w:val="006961EF"/>
    <w:rsid w:val="00696A88"/>
    <w:rsid w:val="0069745C"/>
    <w:rsid w:val="006A19F0"/>
    <w:rsid w:val="006A2578"/>
    <w:rsid w:val="006A3972"/>
    <w:rsid w:val="006A3D28"/>
    <w:rsid w:val="006B455F"/>
    <w:rsid w:val="006B48AF"/>
    <w:rsid w:val="006B6791"/>
    <w:rsid w:val="006B71F7"/>
    <w:rsid w:val="006C1328"/>
    <w:rsid w:val="006C64B8"/>
    <w:rsid w:val="006C7133"/>
    <w:rsid w:val="006D2EA8"/>
    <w:rsid w:val="006D36FB"/>
    <w:rsid w:val="006D459B"/>
    <w:rsid w:val="006E02FA"/>
    <w:rsid w:val="006E0E56"/>
    <w:rsid w:val="006E1BB4"/>
    <w:rsid w:val="006E1D84"/>
    <w:rsid w:val="006E77E8"/>
    <w:rsid w:val="006F19A5"/>
    <w:rsid w:val="006F3970"/>
    <w:rsid w:val="006F3F37"/>
    <w:rsid w:val="0070219D"/>
    <w:rsid w:val="007051EE"/>
    <w:rsid w:val="007204EC"/>
    <w:rsid w:val="0072134E"/>
    <w:rsid w:val="00722665"/>
    <w:rsid w:val="0072368D"/>
    <w:rsid w:val="0072499B"/>
    <w:rsid w:val="00735E02"/>
    <w:rsid w:val="00737CA1"/>
    <w:rsid w:val="0074201C"/>
    <w:rsid w:val="007431D4"/>
    <w:rsid w:val="007474B8"/>
    <w:rsid w:val="00750CCA"/>
    <w:rsid w:val="00751C0B"/>
    <w:rsid w:val="0076087E"/>
    <w:rsid w:val="00773D7C"/>
    <w:rsid w:val="007759B2"/>
    <w:rsid w:val="00780695"/>
    <w:rsid w:val="00785CDD"/>
    <w:rsid w:val="00786E08"/>
    <w:rsid w:val="007874C8"/>
    <w:rsid w:val="00791A5A"/>
    <w:rsid w:val="00791B85"/>
    <w:rsid w:val="00793632"/>
    <w:rsid w:val="00795111"/>
    <w:rsid w:val="007A6F4A"/>
    <w:rsid w:val="007A77E0"/>
    <w:rsid w:val="007B06F4"/>
    <w:rsid w:val="007B192C"/>
    <w:rsid w:val="007B3310"/>
    <w:rsid w:val="007B35C8"/>
    <w:rsid w:val="007B5F85"/>
    <w:rsid w:val="007B6B8D"/>
    <w:rsid w:val="007C4504"/>
    <w:rsid w:val="007C4E82"/>
    <w:rsid w:val="007C7735"/>
    <w:rsid w:val="007C7B19"/>
    <w:rsid w:val="007D09E3"/>
    <w:rsid w:val="007D678C"/>
    <w:rsid w:val="007E2737"/>
    <w:rsid w:val="007E2DC3"/>
    <w:rsid w:val="008000FC"/>
    <w:rsid w:val="00801412"/>
    <w:rsid w:val="0080150F"/>
    <w:rsid w:val="00812559"/>
    <w:rsid w:val="0082250A"/>
    <w:rsid w:val="00823FFC"/>
    <w:rsid w:val="0084396D"/>
    <w:rsid w:val="008655CE"/>
    <w:rsid w:val="00871D34"/>
    <w:rsid w:val="00872F87"/>
    <w:rsid w:val="00876981"/>
    <w:rsid w:val="00876F2E"/>
    <w:rsid w:val="0088136E"/>
    <w:rsid w:val="00881A9A"/>
    <w:rsid w:val="0089024E"/>
    <w:rsid w:val="00896B4F"/>
    <w:rsid w:val="00897FF2"/>
    <w:rsid w:val="008A1850"/>
    <w:rsid w:val="008B368D"/>
    <w:rsid w:val="008B7F12"/>
    <w:rsid w:val="008C2F23"/>
    <w:rsid w:val="008C50F7"/>
    <w:rsid w:val="008C5414"/>
    <w:rsid w:val="008C6D69"/>
    <w:rsid w:val="008D4745"/>
    <w:rsid w:val="008D4956"/>
    <w:rsid w:val="008D5EB4"/>
    <w:rsid w:val="008E42BE"/>
    <w:rsid w:val="008E53E1"/>
    <w:rsid w:val="008F148A"/>
    <w:rsid w:val="008F747D"/>
    <w:rsid w:val="00901605"/>
    <w:rsid w:val="009038A1"/>
    <w:rsid w:val="009077CB"/>
    <w:rsid w:val="00910F14"/>
    <w:rsid w:val="009126B0"/>
    <w:rsid w:val="00913340"/>
    <w:rsid w:val="00914E52"/>
    <w:rsid w:val="009169DB"/>
    <w:rsid w:val="0092083F"/>
    <w:rsid w:val="009215A5"/>
    <w:rsid w:val="00922A08"/>
    <w:rsid w:val="00925FFE"/>
    <w:rsid w:val="009329AA"/>
    <w:rsid w:val="009409F8"/>
    <w:rsid w:val="00942094"/>
    <w:rsid w:val="00953BCC"/>
    <w:rsid w:val="0096331A"/>
    <w:rsid w:val="009642F4"/>
    <w:rsid w:val="00966093"/>
    <w:rsid w:val="009713C4"/>
    <w:rsid w:val="00982E36"/>
    <w:rsid w:val="009900CD"/>
    <w:rsid w:val="009906F8"/>
    <w:rsid w:val="009927DE"/>
    <w:rsid w:val="009942BE"/>
    <w:rsid w:val="009A58D0"/>
    <w:rsid w:val="009A625A"/>
    <w:rsid w:val="009D04D0"/>
    <w:rsid w:val="009D2602"/>
    <w:rsid w:val="009D583E"/>
    <w:rsid w:val="009D6758"/>
    <w:rsid w:val="009E12A7"/>
    <w:rsid w:val="009E797B"/>
    <w:rsid w:val="009E79E4"/>
    <w:rsid w:val="009F09B6"/>
    <w:rsid w:val="00A02C0D"/>
    <w:rsid w:val="00A04D18"/>
    <w:rsid w:val="00A06229"/>
    <w:rsid w:val="00A13572"/>
    <w:rsid w:val="00A225BD"/>
    <w:rsid w:val="00A2395E"/>
    <w:rsid w:val="00A3106E"/>
    <w:rsid w:val="00A33A24"/>
    <w:rsid w:val="00A33BBC"/>
    <w:rsid w:val="00A36497"/>
    <w:rsid w:val="00A37948"/>
    <w:rsid w:val="00A419A3"/>
    <w:rsid w:val="00A439D2"/>
    <w:rsid w:val="00A45A86"/>
    <w:rsid w:val="00A47763"/>
    <w:rsid w:val="00A5075E"/>
    <w:rsid w:val="00A561C1"/>
    <w:rsid w:val="00A622DC"/>
    <w:rsid w:val="00A62734"/>
    <w:rsid w:val="00A63DE0"/>
    <w:rsid w:val="00A65E60"/>
    <w:rsid w:val="00A71109"/>
    <w:rsid w:val="00A73D09"/>
    <w:rsid w:val="00A816D3"/>
    <w:rsid w:val="00A82371"/>
    <w:rsid w:val="00A82631"/>
    <w:rsid w:val="00A83D2F"/>
    <w:rsid w:val="00A8659D"/>
    <w:rsid w:val="00A966FE"/>
    <w:rsid w:val="00A977EF"/>
    <w:rsid w:val="00AA05A1"/>
    <w:rsid w:val="00AA1D7E"/>
    <w:rsid w:val="00AA31D8"/>
    <w:rsid w:val="00AA41DA"/>
    <w:rsid w:val="00AA5E5F"/>
    <w:rsid w:val="00AA7290"/>
    <w:rsid w:val="00AA738C"/>
    <w:rsid w:val="00AB7469"/>
    <w:rsid w:val="00AC06B0"/>
    <w:rsid w:val="00AC164E"/>
    <w:rsid w:val="00AC5CE1"/>
    <w:rsid w:val="00AD009E"/>
    <w:rsid w:val="00AD0505"/>
    <w:rsid w:val="00AD44CA"/>
    <w:rsid w:val="00AE0B62"/>
    <w:rsid w:val="00AE268F"/>
    <w:rsid w:val="00AE2C43"/>
    <w:rsid w:val="00AE517F"/>
    <w:rsid w:val="00AE58EA"/>
    <w:rsid w:val="00AE6147"/>
    <w:rsid w:val="00AE6DAE"/>
    <w:rsid w:val="00AF0EBE"/>
    <w:rsid w:val="00AF2446"/>
    <w:rsid w:val="00AF2963"/>
    <w:rsid w:val="00AF5BD3"/>
    <w:rsid w:val="00AF6A9A"/>
    <w:rsid w:val="00AF7238"/>
    <w:rsid w:val="00B019E9"/>
    <w:rsid w:val="00B04E20"/>
    <w:rsid w:val="00B062D9"/>
    <w:rsid w:val="00B07F58"/>
    <w:rsid w:val="00B179AF"/>
    <w:rsid w:val="00B17F86"/>
    <w:rsid w:val="00B22AB1"/>
    <w:rsid w:val="00B24E3C"/>
    <w:rsid w:val="00B27FD5"/>
    <w:rsid w:val="00B30128"/>
    <w:rsid w:val="00B4708E"/>
    <w:rsid w:val="00B47DB7"/>
    <w:rsid w:val="00B5601C"/>
    <w:rsid w:val="00B56D80"/>
    <w:rsid w:val="00B628B8"/>
    <w:rsid w:val="00B63267"/>
    <w:rsid w:val="00B70CB6"/>
    <w:rsid w:val="00B71EAF"/>
    <w:rsid w:val="00B72AF9"/>
    <w:rsid w:val="00B8266E"/>
    <w:rsid w:val="00B85945"/>
    <w:rsid w:val="00B96440"/>
    <w:rsid w:val="00BA2CAB"/>
    <w:rsid w:val="00BA37C8"/>
    <w:rsid w:val="00BA5C4A"/>
    <w:rsid w:val="00BB27AA"/>
    <w:rsid w:val="00BB448D"/>
    <w:rsid w:val="00BB4DF7"/>
    <w:rsid w:val="00BB4E40"/>
    <w:rsid w:val="00BB5A73"/>
    <w:rsid w:val="00BD399E"/>
    <w:rsid w:val="00BD3FA4"/>
    <w:rsid w:val="00BE03CD"/>
    <w:rsid w:val="00BE04B1"/>
    <w:rsid w:val="00BE0832"/>
    <w:rsid w:val="00BE1772"/>
    <w:rsid w:val="00BE1797"/>
    <w:rsid w:val="00BF016E"/>
    <w:rsid w:val="00C01C69"/>
    <w:rsid w:val="00C0794A"/>
    <w:rsid w:val="00C121C5"/>
    <w:rsid w:val="00C13749"/>
    <w:rsid w:val="00C139CF"/>
    <w:rsid w:val="00C21C90"/>
    <w:rsid w:val="00C23148"/>
    <w:rsid w:val="00C25EE5"/>
    <w:rsid w:val="00C3284A"/>
    <w:rsid w:val="00C331EF"/>
    <w:rsid w:val="00C350B7"/>
    <w:rsid w:val="00C3546E"/>
    <w:rsid w:val="00C357D5"/>
    <w:rsid w:val="00C42431"/>
    <w:rsid w:val="00C43D5F"/>
    <w:rsid w:val="00C4442E"/>
    <w:rsid w:val="00C44E31"/>
    <w:rsid w:val="00C4580B"/>
    <w:rsid w:val="00C527B4"/>
    <w:rsid w:val="00C54023"/>
    <w:rsid w:val="00C54331"/>
    <w:rsid w:val="00C55D46"/>
    <w:rsid w:val="00C60A7A"/>
    <w:rsid w:val="00C62DB5"/>
    <w:rsid w:val="00C76056"/>
    <w:rsid w:val="00C77703"/>
    <w:rsid w:val="00C81448"/>
    <w:rsid w:val="00C831A5"/>
    <w:rsid w:val="00C8357F"/>
    <w:rsid w:val="00C875E8"/>
    <w:rsid w:val="00C903EB"/>
    <w:rsid w:val="00C94155"/>
    <w:rsid w:val="00C9558C"/>
    <w:rsid w:val="00C97C76"/>
    <w:rsid w:val="00CA52BF"/>
    <w:rsid w:val="00CB14AA"/>
    <w:rsid w:val="00CB48CC"/>
    <w:rsid w:val="00CB551C"/>
    <w:rsid w:val="00CB7354"/>
    <w:rsid w:val="00CB7900"/>
    <w:rsid w:val="00CC227A"/>
    <w:rsid w:val="00CC366E"/>
    <w:rsid w:val="00CC3A1E"/>
    <w:rsid w:val="00CC4467"/>
    <w:rsid w:val="00CC7250"/>
    <w:rsid w:val="00CD26ED"/>
    <w:rsid w:val="00CD4C88"/>
    <w:rsid w:val="00CD6F42"/>
    <w:rsid w:val="00CE01BF"/>
    <w:rsid w:val="00CE52EB"/>
    <w:rsid w:val="00CF253C"/>
    <w:rsid w:val="00D010AA"/>
    <w:rsid w:val="00D02073"/>
    <w:rsid w:val="00D02600"/>
    <w:rsid w:val="00D03591"/>
    <w:rsid w:val="00D0468B"/>
    <w:rsid w:val="00D1265D"/>
    <w:rsid w:val="00D156A6"/>
    <w:rsid w:val="00D20824"/>
    <w:rsid w:val="00D2302B"/>
    <w:rsid w:val="00D331C2"/>
    <w:rsid w:val="00D332D7"/>
    <w:rsid w:val="00D3670C"/>
    <w:rsid w:val="00D36A5D"/>
    <w:rsid w:val="00D41162"/>
    <w:rsid w:val="00D41B73"/>
    <w:rsid w:val="00D425DE"/>
    <w:rsid w:val="00D42B73"/>
    <w:rsid w:val="00D47C35"/>
    <w:rsid w:val="00D47DE7"/>
    <w:rsid w:val="00D5117C"/>
    <w:rsid w:val="00D53418"/>
    <w:rsid w:val="00D54232"/>
    <w:rsid w:val="00D55C5D"/>
    <w:rsid w:val="00D57557"/>
    <w:rsid w:val="00D66599"/>
    <w:rsid w:val="00D72798"/>
    <w:rsid w:val="00D770A9"/>
    <w:rsid w:val="00D802EA"/>
    <w:rsid w:val="00D82332"/>
    <w:rsid w:val="00D86A43"/>
    <w:rsid w:val="00D90EDF"/>
    <w:rsid w:val="00DC3822"/>
    <w:rsid w:val="00DD0479"/>
    <w:rsid w:val="00DD2A53"/>
    <w:rsid w:val="00DD7A89"/>
    <w:rsid w:val="00DD7B8E"/>
    <w:rsid w:val="00DE3A71"/>
    <w:rsid w:val="00DE6081"/>
    <w:rsid w:val="00DE6B27"/>
    <w:rsid w:val="00DF2845"/>
    <w:rsid w:val="00DF43D1"/>
    <w:rsid w:val="00E01573"/>
    <w:rsid w:val="00E03216"/>
    <w:rsid w:val="00E0569F"/>
    <w:rsid w:val="00E069C8"/>
    <w:rsid w:val="00E31311"/>
    <w:rsid w:val="00E33246"/>
    <w:rsid w:val="00E3339F"/>
    <w:rsid w:val="00E3368A"/>
    <w:rsid w:val="00E379B2"/>
    <w:rsid w:val="00E40A14"/>
    <w:rsid w:val="00E46179"/>
    <w:rsid w:val="00E52617"/>
    <w:rsid w:val="00E52D8F"/>
    <w:rsid w:val="00E53B9A"/>
    <w:rsid w:val="00E578C8"/>
    <w:rsid w:val="00E72512"/>
    <w:rsid w:val="00E815E4"/>
    <w:rsid w:val="00E842C1"/>
    <w:rsid w:val="00E861F0"/>
    <w:rsid w:val="00E9388C"/>
    <w:rsid w:val="00EB102F"/>
    <w:rsid w:val="00EB1603"/>
    <w:rsid w:val="00EB3A82"/>
    <w:rsid w:val="00EB3F18"/>
    <w:rsid w:val="00EB57AF"/>
    <w:rsid w:val="00EC394E"/>
    <w:rsid w:val="00EC5521"/>
    <w:rsid w:val="00ED29DB"/>
    <w:rsid w:val="00ED48C8"/>
    <w:rsid w:val="00ED4E34"/>
    <w:rsid w:val="00ED75A9"/>
    <w:rsid w:val="00EE08C7"/>
    <w:rsid w:val="00EE1F8B"/>
    <w:rsid w:val="00EE6192"/>
    <w:rsid w:val="00EF24C5"/>
    <w:rsid w:val="00F0248C"/>
    <w:rsid w:val="00F05D1F"/>
    <w:rsid w:val="00F212DC"/>
    <w:rsid w:val="00F22AED"/>
    <w:rsid w:val="00F23372"/>
    <w:rsid w:val="00F33422"/>
    <w:rsid w:val="00F46A30"/>
    <w:rsid w:val="00F46B81"/>
    <w:rsid w:val="00F474DC"/>
    <w:rsid w:val="00F50DC0"/>
    <w:rsid w:val="00F51A93"/>
    <w:rsid w:val="00F52BD8"/>
    <w:rsid w:val="00F54C84"/>
    <w:rsid w:val="00F615D4"/>
    <w:rsid w:val="00F62D50"/>
    <w:rsid w:val="00F63339"/>
    <w:rsid w:val="00F65538"/>
    <w:rsid w:val="00F6724F"/>
    <w:rsid w:val="00F677BE"/>
    <w:rsid w:val="00F67FD5"/>
    <w:rsid w:val="00F70B63"/>
    <w:rsid w:val="00F72F28"/>
    <w:rsid w:val="00F803A2"/>
    <w:rsid w:val="00F80E6B"/>
    <w:rsid w:val="00F82D99"/>
    <w:rsid w:val="00F85962"/>
    <w:rsid w:val="00F862CF"/>
    <w:rsid w:val="00F87B46"/>
    <w:rsid w:val="00F87D32"/>
    <w:rsid w:val="00F93CF0"/>
    <w:rsid w:val="00F958A0"/>
    <w:rsid w:val="00FA48EF"/>
    <w:rsid w:val="00FA7F35"/>
    <w:rsid w:val="00FB2160"/>
    <w:rsid w:val="00FB5D2B"/>
    <w:rsid w:val="00FB6B27"/>
    <w:rsid w:val="00FB768E"/>
    <w:rsid w:val="00FC6698"/>
    <w:rsid w:val="00FD68D4"/>
    <w:rsid w:val="00FE1A2F"/>
    <w:rsid w:val="00FE4485"/>
    <w:rsid w:val="00FE76E7"/>
    <w:rsid w:val="00FF0F0A"/>
    <w:rsid w:val="00FF5B51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  <w:style w:type="paragraph" w:customStyle="1" w:styleId="ConsNonformat">
    <w:name w:val="ConsNonformat"/>
    <w:rsid w:val="006B48AF"/>
    <w:pPr>
      <w:snapToGrid w:val="0"/>
      <w:ind w:right="19772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  <w:style w:type="paragraph" w:customStyle="1" w:styleId="ConsNonformat">
    <w:name w:val="ConsNonformat"/>
    <w:rsid w:val="006B48AF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27DA-4722-45DF-BAE3-A2035990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Тверской области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</dc:creator>
  <cp:lastModifiedBy>ТИК</cp:lastModifiedBy>
  <cp:revision>50</cp:revision>
  <cp:lastPrinted>2024-04-26T14:00:00Z</cp:lastPrinted>
  <dcterms:created xsi:type="dcterms:W3CDTF">2017-12-06T08:44:00Z</dcterms:created>
  <dcterms:modified xsi:type="dcterms:W3CDTF">2024-04-26T14:00:00Z</dcterms:modified>
</cp:coreProperties>
</file>