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</w:t>
      </w:r>
      <w:r w:rsidR="00DA2769">
        <w:rPr>
          <w:rFonts w:ascii="Times New Roman" w:hAnsi="Times New Roman"/>
          <w:b/>
          <w:sz w:val="32"/>
          <w:szCs w:val="32"/>
        </w:rPr>
        <w:t>ОКРУГА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DA2769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августа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DA2769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456AAD">
              <w:rPr>
                <w:rFonts w:ascii="Times New Roman" w:hAnsi="Times New Roman"/>
                <w:sz w:val="28"/>
                <w:szCs w:val="28"/>
              </w:rPr>
              <w:t>144</w:t>
            </w:r>
            <w:bookmarkStart w:id="0" w:name="_GoBack"/>
            <w:bookmarkEnd w:id="0"/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590530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8640C4">
        <w:rPr>
          <w:rFonts w:ascii="Times New Roman" w:hAnsi="Times New Roman"/>
          <w:b/>
          <w:sz w:val="28"/>
          <w:szCs w:val="28"/>
        </w:rPr>
        <w:t>1126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8640C4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Бологовой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Екатерины Александровны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90530" w:rsidRDefault="00466138" w:rsidP="008640C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30">
        <w:rPr>
          <w:rFonts w:ascii="Times New Roman" w:hAnsi="Times New Roman"/>
          <w:sz w:val="28"/>
          <w:szCs w:val="28"/>
        </w:rPr>
        <w:t>Прекратить полномочия</w:t>
      </w:r>
      <w:r w:rsidR="005A7E81" w:rsidRPr="00590530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DA2769" w:rsidRPr="00590530">
        <w:rPr>
          <w:rFonts w:ascii="Times New Roman" w:hAnsi="Times New Roman"/>
          <w:sz w:val="28"/>
          <w:szCs w:val="28"/>
        </w:rPr>
        <w:t>1</w:t>
      </w:r>
      <w:r w:rsidR="00872AA1" w:rsidRPr="00590530">
        <w:rPr>
          <w:rFonts w:ascii="Times New Roman" w:hAnsi="Times New Roman"/>
          <w:sz w:val="28"/>
          <w:szCs w:val="28"/>
        </w:rPr>
        <w:t>1</w:t>
      </w:r>
      <w:r w:rsidR="008640C4">
        <w:rPr>
          <w:rFonts w:ascii="Times New Roman" w:hAnsi="Times New Roman"/>
          <w:sz w:val="28"/>
          <w:szCs w:val="28"/>
        </w:rPr>
        <w:t>26</w:t>
      </w:r>
      <w:r w:rsidR="005A7E81" w:rsidRPr="00590530">
        <w:rPr>
          <w:rFonts w:ascii="Times New Roman" w:hAnsi="Times New Roman"/>
          <w:sz w:val="28"/>
          <w:szCs w:val="28"/>
        </w:rPr>
        <w:t xml:space="preserve"> </w:t>
      </w:r>
      <w:r w:rsidR="001152B9" w:rsidRPr="00590530">
        <w:rPr>
          <w:rFonts w:ascii="Times New Roman" w:hAnsi="Times New Roman"/>
          <w:sz w:val="28"/>
          <w:szCs w:val="28"/>
        </w:rPr>
        <w:t>Удомельского</w:t>
      </w:r>
      <w:r w:rsidR="00A3378C" w:rsidRPr="00590530">
        <w:rPr>
          <w:rFonts w:ascii="Times New Roman" w:hAnsi="Times New Roman"/>
          <w:sz w:val="28"/>
          <w:szCs w:val="28"/>
        </w:rPr>
        <w:t xml:space="preserve"> </w:t>
      </w:r>
      <w:r w:rsidR="0000207C" w:rsidRPr="00590530">
        <w:rPr>
          <w:rFonts w:ascii="Times New Roman" w:hAnsi="Times New Roman"/>
          <w:sz w:val="28"/>
          <w:szCs w:val="28"/>
        </w:rPr>
        <w:t>городского округа</w:t>
      </w:r>
      <w:r w:rsidR="00A3378C" w:rsidRPr="00590530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 w:rsidRPr="00590530">
        <w:rPr>
          <w:rFonts w:ascii="Times New Roman" w:hAnsi="Times New Roman"/>
          <w:sz w:val="28"/>
          <w:szCs w:val="28"/>
        </w:rPr>
        <w:t>с правом решающего голоса</w:t>
      </w:r>
      <w:r w:rsidR="00C77421" w:rsidRPr="00590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40C4" w:rsidRPr="008640C4">
        <w:rPr>
          <w:rFonts w:ascii="Times New Roman" w:hAnsi="Times New Roman"/>
          <w:sz w:val="28"/>
          <w:szCs w:val="28"/>
        </w:rPr>
        <w:t>Бологовой</w:t>
      </w:r>
      <w:proofErr w:type="spellEnd"/>
      <w:r w:rsidR="008640C4" w:rsidRPr="008640C4">
        <w:rPr>
          <w:rFonts w:ascii="Times New Roman" w:hAnsi="Times New Roman"/>
          <w:sz w:val="28"/>
          <w:szCs w:val="28"/>
        </w:rPr>
        <w:t xml:space="preserve"> Екатерины Александровны</w:t>
      </w:r>
      <w:r w:rsidR="00590530">
        <w:rPr>
          <w:rFonts w:ascii="Times New Roman" w:hAnsi="Times New Roman"/>
          <w:sz w:val="28"/>
          <w:szCs w:val="28"/>
        </w:rPr>
        <w:t>.</w:t>
      </w:r>
    </w:p>
    <w:p w:rsidR="00A3378C" w:rsidRPr="00590530" w:rsidRDefault="00A3378C" w:rsidP="0059053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30"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8640C4">
        <w:rPr>
          <w:rFonts w:ascii="Times New Roman" w:hAnsi="Times New Roman"/>
          <w:sz w:val="28"/>
          <w:szCs w:val="28"/>
        </w:rPr>
        <w:t>1126</w:t>
      </w:r>
      <w:r w:rsidR="001152B9" w:rsidRPr="00590530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590530">
        <w:rPr>
          <w:rFonts w:ascii="Times New Roman" w:hAnsi="Times New Roman"/>
          <w:sz w:val="28"/>
          <w:szCs w:val="28"/>
        </w:rPr>
        <w:t>городского округа</w:t>
      </w:r>
      <w:r w:rsidRPr="00590530"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 w:rsidRPr="00590530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DA2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 Удомельского </w:t>
            </w:r>
            <w:r w:rsidR="00DA276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DA2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DA276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DA2769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56AAD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0530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0C4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AF1F37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2769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72B4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2021-08-10T13:52:00Z</dcterms:created>
  <dcterms:modified xsi:type="dcterms:W3CDTF">2021-08-11T13:27:00Z</dcterms:modified>
</cp:coreProperties>
</file>