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38" w:rsidRPr="00104138" w:rsidRDefault="00104138" w:rsidP="00104138">
      <w:pPr>
        <w:snapToGrid w:val="0"/>
        <w:jc w:val="center"/>
        <w:rPr>
          <w:b/>
          <w:sz w:val="32"/>
          <w:szCs w:val="32"/>
        </w:rPr>
      </w:pPr>
      <w:r w:rsidRPr="00104138">
        <w:rPr>
          <w:b/>
          <w:color w:val="000000"/>
          <w:sz w:val="32"/>
          <w:szCs w:val="32"/>
        </w:rPr>
        <w:t>ТЕРРИТОРИАЛЬНАЯ ИЗБИРАТЕЛЬНАЯ</w:t>
      </w:r>
      <w:r w:rsidRPr="00104138">
        <w:rPr>
          <w:b/>
          <w:bCs/>
          <w:sz w:val="32"/>
          <w:szCs w:val="32"/>
        </w:rPr>
        <w:t xml:space="preserve"> КОМИССИЯ УДОМЕЛЬСКОГО ОКРУГА</w:t>
      </w:r>
    </w:p>
    <w:p w:rsidR="00104138" w:rsidRPr="00104138" w:rsidRDefault="00104138" w:rsidP="0010413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104138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04138" w:rsidRPr="00104138" w:rsidTr="004C76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104138">
              <w:rPr>
                <w:bCs/>
                <w:sz w:val="28"/>
                <w:szCs w:val="20"/>
              </w:rPr>
              <w:t>20 сентября 2021 года</w:t>
            </w:r>
          </w:p>
        </w:tc>
        <w:tc>
          <w:tcPr>
            <w:tcW w:w="3190" w:type="dxa"/>
            <w:vAlign w:val="bottom"/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104138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04138" w:rsidRPr="00104138" w:rsidRDefault="000D7982" w:rsidP="00104138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26/221</w:t>
            </w:r>
            <w:bookmarkStart w:id="0" w:name="_GoBack"/>
            <w:bookmarkEnd w:id="0"/>
            <w:r w:rsidR="00104138" w:rsidRPr="00D461AD">
              <w:rPr>
                <w:bCs/>
                <w:sz w:val="28"/>
                <w:szCs w:val="20"/>
              </w:rPr>
              <w:t>-5</w:t>
            </w:r>
          </w:p>
        </w:tc>
      </w:tr>
      <w:tr w:rsidR="00104138" w:rsidRPr="00104138" w:rsidTr="004C7625">
        <w:tc>
          <w:tcPr>
            <w:tcW w:w="3189" w:type="dxa"/>
            <w:tcBorders>
              <w:top w:val="single" w:sz="4" w:space="0" w:color="auto"/>
            </w:tcBorders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</w:rPr>
            </w:pPr>
            <w:r w:rsidRPr="00104138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104138" w:rsidRPr="00104138" w:rsidRDefault="00104138" w:rsidP="00104138">
            <w:pPr>
              <w:snapToGrid w:val="0"/>
              <w:jc w:val="center"/>
              <w:rPr>
                <w:bCs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104138">
        <w:rPr>
          <w:rFonts w:eastAsia="Calibri"/>
          <w:b/>
          <w:sz w:val="28"/>
          <w:szCs w:val="28"/>
          <w:lang w:eastAsia="en-US"/>
        </w:rPr>
        <w:t>Удомельскому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104138">
        <w:rPr>
          <w:rFonts w:eastAsia="Calibri"/>
          <w:b/>
          <w:sz w:val="28"/>
          <w:szCs w:val="28"/>
          <w:lang w:eastAsia="en-US"/>
        </w:rPr>
        <w:t>14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4E79CD">
        <w:rPr>
          <w:sz w:val="28"/>
          <w:szCs w:val="28"/>
        </w:rPr>
        <w:t>протоколов территориальных</w:t>
      </w:r>
      <w:r>
        <w:rPr>
          <w:sz w:val="28"/>
          <w:szCs w:val="28"/>
        </w:rPr>
        <w:t xml:space="preserve"> </w:t>
      </w:r>
      <w:r w:rsidR="004E7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комиссий об итогах голосования по </w:t>
      </w:r>
      <w:r w:rsidR="004E79CD" w:rsidRPr="004E79CD">
        <w:rPr>
          <w:sz w:val="28"/>
          <w:szCs w:val="28"/>
        </w:rPr>
        <w:t>Удомельскому одномандатному избирательному округу № 14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>.2021 года</w:t>
      </w:r>
      <w:proofErr w:type="gramEnd"/>
      <w:r>
        <w:rPr>
          <w:sz w:val="28"/>
          <w:szCs w:val="28"/>
        </w:rPr>
        <w:t xml:space="preserve"> </w:t>
      </w:r>
      <w:r w:rsidR="00CE2DBF">
        <w:rPr>
          <w:sz w:val="28"/>
          <w:szCs w:val="28"/>
        </w:rPr>
        <w:t xml:space="preserve">№ </w:t>
      </w:r>
      <w:r w:rsidR="004E79CD" w:rsidRPr="004E79CD">
        <w:rPr>
          <w:sz w:val="28"/>
          <w:szCs w:val="28"/>
        </w:rPr>
        <w:t xml:space="preserve">219/2991-6 «О возложении полномочий окружной избирательной комиссии Удомельского избирательного округа № 14 по выборам депутатов Законодательного Собрания Тверской области седьмого созыва на территориальную избирательную комиссию Удомельского округа Тверской области», </w:t>
      </w:r>
      <w:r>
        <w:rPr>
          <w:sz w:val="28"/>
          <w:szCs w:val="28"/>
        </w:rPr>
        <w:t>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9C2A0D">
        <w:rPr>
          <w:sz w:val="28"/>
          <w:szCs w:val="28"/>
        </w:rPr>
        <w:t xml:space="preserve"> </w:t>
      </w:r>
      <w:r w:rsidR="004E79CD" w:rsidRPr="004E79CD">
        <w:rPr>
          <w:sz w:val="28"/>
          <w:szCs w:val="28"/>
        </w:rPr>
        <w:t>Удомельского округа</w:t>
      </w:r>
      <w:r w:rsidR="004E79CD" w:rsidRPr="00DC07B4">
        <w:rPr>
          <w:b/>
          <w:spacing w:val="30"/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4E79CD" w:rsidRPr="004E79CD">
        <w:rPr>
          <w:sz w:val="28"/>
          <w:szCs w:val="28"/>
        </w:rPr>
        <w:t>Удомельского округа</w:t>
      </w:r>
      <w:r w:rsidR="004E7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4E79CD" w:rsidRPr="004E79CD">
        <w:rPr>
          <w:sz w:val="28"/>
          <w:szCs w:val="28"/>
        </w:rPr>
        <w:t>Удомельскому одномандатному избирательному округу № 14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4E79CD" w:rsidRPr="004E79CD">
        <w:rPr>
          <w:sz w:val="28"/>
          <w:szCs w:val="28"/>
        </w:rPr>
        <w:t>Удомельского округа</w:t>
      </w:r>
      <w:r w:rsidR="004E79CD" w:rsidRPr="00D0351A">
        <w:rPr>
          <w:sz w:val="28"/>
          <w:szCs w:val="28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4E79CD">
            <w:pPr>
              <w:spacing w:line="320" w:lineRule="exact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4E79CD" w:rsidRPr="004E79CD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4E79CD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4E79CD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1D35B7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4E79CD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4E79CD">
            <w:pPr>
              <w:spacing w:line="320" w:lineRule="exact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4E79CD" w:rsidRPr="004E79CD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4E79CD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4E79CD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1D35B7" w:rsidRDefault="001D35B7" w:rsidP="001D35B7"/>
    <w:p w:rsidR="004B52AF" w:rsidRDefault="004B52AF"/>
    <w:sectPr w:rsidR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49" w:rsidRDefault="00652349" w:rsidP="00627C56">
      <w:r>
        <w:separator/>
      </w:r>
    </w:p>
  </w:endnote>
  <w:endnote w:type="continuationSeparator" w:id="0">
    <w:p w:rsidR="00652349" w:rsidRDefault="00652349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49" w:rsidRDefault="00652349" w:rsidP="00627C56">
      <w:r>
        <w:separator/>
      </w:r>
    </w:p>
  </w:footnote>
  <w:footnote w:type="continuationSeparator" w:id="0">
    <w:p w:rsidR="00652349" w:rsidRDefault="00652349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0D7982"/>
    <w:rsid w:val="00104138"/>
    <w:rsid w:val="001D35B7"/>
    <w:rsid w:val="003252F1"/>
    <w:rsid w:val="004B52AF"/>
    <w:rsid w:val="004E79CD"/>
    <w:rsid w:val="005669DA"/>
    <w:rsid w:val="00627C56"/>
    <w:rsid w:val="00652349"/>
    <w:rsid w:val="007931C8"/>
    <w:rsid w:val="009C2A0D"/>
    <w:rsid w:val="00A03155"/>
    <w:rsid w:val="00B95A0A"/>
    <w:rsid w:val="00BC1A69"/>
    <w:rsid w:val="00CB721C"/>
    <w:rsid w:val="00CE2DBF"/>
    <w:rsid w:val="00D461AD"/>
    <w:rsid w:val="00EA40B0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7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7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8689-41DF-4FBD-A020-1E0BC8C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10</cp:revision>
  <cp:lastPrinted>2021-09-20T10:57:00Z</cp:lastPrinted>
  <dcterms:created xsi:type="dcterms:W3CDTF">2021-09-14T12:23:00Z</dcterms:created>
  <dcterms:modified xsi:type="dcterms:W3CDTF">2021-09-20T10:57:00Z</dcterms:modified>
</cp:coreProperties>
</file>