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E4D08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20 </w:t>
            </w:r>
            <w:r w:rsidR="006042C5">
              <w:rPr>
                <w:rFonts w:ascii="Times New Roman" w:hAnsi="Times New Roman"/>
                <w:bCs/>
                <w:sz w:val="28"/>
              </w:rPr>
              <w:t>марта2020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042C5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77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976397">
              <w:rPr>
                <w:rFonts w:ascii="Times New Roman" w:hAnsi="Times New Roman"/>
                <w:bCs/>
                <w:sz w:val="28"/>
              </w:rPr>
              <w:t>501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DA04D7">
        <w:rPr>
          <w:b/>
          <w:snapToGrid w:val="0"/>
          <w:szCs w:val="28"/>
        </w:rPr>
        <w:t>№ 1132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bookmarkStart w:id="0" w:name="_GoBack"/>
      <w:bookmarkEnd w:id="0"/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t>Удомельского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6042C5">
        <w:rPr>
          <w:snapToGrid w:val="0"/>
          <w:szCs w:val="28"/>
        </w:rPr>
        <w:t>06июня 2018</w:t>
      </w:r>
      <w:r w:rsidR="00F56508">
        <w:rPr>
          <w:snapToGrid w:val="0"/>
          <w:szCs w:val="28"/>
        </w:rPr>
        <w:t xml:space="preserve"> года № </w:t>
      </w:r>
      <w:r w:rsidR="006042C5" w:rsidRPr="006042C5">
        <w:rPr>
          <w:sz w:val="26"/>
          <w:szCs w:val="26"/>
        </w:rPr>
        <w:t xml:space="preserve">47/312-4 </w:t>
      </w:r>
      <w:r w:rsidRPr="00B720BE">
        <w:rPr>
          <w:snapToGrid w:val="0"/>
          <w:szCs w:val="28"/>
        </w:rPr>
        <w:t>«</w:t>
      </w:r>
      <w:r w:rsidR="006042C5" w:rsidRPr="006042C5">
        <w:rPr>
          <w:szCs w:val="28"/>
        </w:rPr>
        <w:t>О формировании участковых избирательных комиссий избирательных участков №№ 1111-1142 Удомельского городского округа Тверской</w:t>
      </w:r>
      <w:proofErr w:type="gramEnd"/>
      <w:r w:rsidR="006042C5" w:rsidRPr="006042C5">
        <w:rPr>
          <w:szCs w:val="28"/>
        </w:rPr>
        <w:t xml:space="preserve"> области срока полномочий 2018-2023 г.г.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35C8C" w:rsidRDefault="00935C8C" w:rsidP="00DA04D7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>
        <w:rPr>
          <w:snapToGrid w:val="0"/>
          <w:szCs w:val="28"/>
        </w:rPr>
        <w:t>избирательного участка №</w:t>
      </w:r>
      <w:r w:rsidR="00DA04D7">
        <w:rPr>
          <w:snapToGrid w:val="0"/>
          <w:szCs w:val="28"/>
        </w:rPr>
        <w:t xml:space="preserve"> 1132</w:t>
      </w:r>
      <w:r w:rsidRPr="00935C8C">
        <w:rPr>
          <w:szCs w:val="28"/>
        </w:rPr>
        <w:t>Удомельского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DA04D7">
        <w:rPr>
          <w:szCs w:val="28"/>
        </w:rPr>
        <w:t>Смирнову Марину Александровну</w:t>
      </w:r>
      <w:r w:rsidR="00A05108" w:rsidRPr="00717246">
        <w:rPr>
          <w:szCs w:val="28"/>
        </w:rPr>
        <w:t>, 19</w:t>
      </w:r>
      <w:r w:rsidR="00DA04D7">
        <w:rPr>
          <w:szCs w:val="28"/>
        </w:rPr>
        <w:t>67</w:t>
      </w:r>
      <w:r w:rsidR="00A05108" w:rsidRPr="00717246">
        <w:rPr>
          <w:szCs w:val="28"/>
        </w:rPr>
        <w:t xml:space="preserve"> года рождения,</w:t>
      </w:r>
      <w:r w:rsidR="00A05108">
        <w:rPr>
          <w:szCs w:val="28"/>
        </w:rPr>
        <w:t xml:space="preserve"> образование </w:t>
      </w:r>
      <w:r w:rsidR="00DA04D7">
        <w:rPr>
          <w:szCs w:val="28"/>
        </w:rPr>
        <w:t>высшее</w:t>
      </w:r>
      <w:r w:rsidR="00A05108">
        <w:rPr>
          <w:szCs w:val="28"/>
        </w:rPr>
        <w:t xml:space="preserve"> профессиональное, </w:t>
      </w:r>
      <w:r w:rsidR="00DA04D7">
        <w:rPr>
          <w:szCs w:val="28"/>
        </w:rPr>
        <w:t>директор</w:t>
      </w:r>
      <w:r w:rsidR="00A05108">
        <w:rPr>
          <w:szCs w:val="28"/>
        </w:rPr>
        <w:t>,</w:t>
      </w:r>
      <w:r w:rsidR="00DA04D7">
        <w:rPr>
          <w:szCs w:val="28"/>
        </w:rPr>
        <w:t xml:space="preserve"> МБОУ «</w:t>
      </w:r>
      <w:proofErr w:type="spellStart"/>
      <w:r w:rsidR="00DA04D7">
        <w:rPr>
          <w:szCs w:val="28"/>
        </w:rPr>
        <w:t>Молдинская</w:t>
      </w:r>
      <w:proofErr w:type="spellEnd"/>
      <w:r w:rsidR="00DA04D7">
        <w:rPr>
          <w:szCs w:val="28"/>
        </w:rPr>
        <w:t xml:space="preserve"> средняя общеобразовательная школа им. В.В. Андреева»</w:t>
      </w:r>
      <w:r w:rsidR="00A05108" w:rsidRPr="00717246">
        <w:rPr>
          <w:szCs w:val="28"/>
        </w:rPr>
        <w:t xml:space="preserve"> предложенную для назначения в состав (резерв состава) участковой избирательной комиссии избирательного участка № </w:t>
      </w:r>
      <w:r w:rsidR="006042C5">
        <w:rPr>
          <w:szCs w:val="28"/>
        </w:rPr>
        <w:t>1134</w:t>
      </w:r>
      <w:r w:rsidR="00DA04D7">
        <w:rPr>
          <w:szCs w:val="28"/>
        </w:rPr>
        <w:t>Региональным</w:t>
      </w:r>
      <w:r w:rsidR="00DA04D7" w:rsidRPr="00DA04D7">
        <w:rPr>
          <w:szCs w:val="28"/>
        </w:rPr>
        <w:t xml:space="preserve"> отделение</w:t>
      </w:r>
      <w:r w:rsidR="00DA04D7">
        <w:rPr>
          <w:szCs w:val="28"/>
        </w:rPr>
        <w:t>м</w:t>
      </w:r>
      <w:r w:rsidR="00DA04D7" w:rsidRPr="00DA04D7">
        <w:rPr>
          <w:szCs w:val="28"/>
        </w:rPr>
        <w:t xml:space="preserve"> Политической партии СПРАВЕДЛИВАЯ РОССИЯ в Тверской области</w:t>
      </w:r>
      <w:r w:rsidR="00442320">
        <w:rPr>
          <w:snapToGrid w:val="0"/>
          <w:szCs w:val="28"/>
        </w:rPr>
        <w:t>.</w:t>
      </w:r>
    </w:p>
    <w:p w:rsidR="00A443EF" w:rsidRPr="00A443EF" w:rsidRDefault="00A443EF" w:rsidP="00DA04D7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A443EF">
        <w:rPr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DA04D7">
        <w:rPr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>миссии Удомельского района от 06.06.2018 №</w:t>
      </w:r>
      <w:r w:rsidR="00DA04D7" w:rsidRPr="00DA04D7">
        <w:rPr>
          <w:snapToGrid w:val="0"/>
          <w:szCs w:val="28"/>
        </w:rPr>
        <w:t xml:space="preserve">47/334-4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DA04D7">
        <w:rPr>
          <w:snapToGrid w:val="0"/>
          <w:szCs w:val="28"/>
        </w:rPr>
        <w:lastRenderedPageBreak/>
        <w:t>избирательного участка № 1132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7628B9"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>
        <w:rPr>
          <w:bCs/>
          <w:iCs/>
          <w:szCs w:val="28"/>
        </w:rPr>
        <w:t>Л.В.Митронину.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территориальной избирательной комиссииУдомельского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0A77-D20C-442A-BB75-5DBAB8E3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6</cp:revision>
  <cp:lastPrinted>2016-08-31T18:32:00Z</cp:lastPrinted>
  <dcterms:created xsi:type="dcterms:W3CDTF">2020-03-07T12:16:00Z</dcterms:created>
  <dcterms:modified xsi:type="dcterms:W3CDTF">2020-03-22T08:14:00Z</dcterms:modified>
</cp:coreProperties>
</file>