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C68B0">
              <w:rPr>
                <w:rFonts w:ascii="Times New Roman" w:hAnsi="Times New Roman"/>
                <w:sz w:val="28"/>
                <w:szCs w:val="28"/>
              </w:rPr>
              <w:t>466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C68B0">
        <w:rPr>
          <w:rFonts w:ascii="Times New Roman" w:hAnsi="Times New Roman"/>
          <w:b/>
          <w:sz w:val="28"/>
          <w:szCs w:val="28"/>
        </w:rPr>
        <w:t>1133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6B6754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Гуро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Марины Михайловны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C68B0">
        <w:rPr>
          <w:rFonts w:ascii="Times New Roman" w:hAnsi="Times New Roman"/>
          <w:sz w:val="28"/>
          <w:szCs w:val="28"/>
        </w:rPr>
        <w:t>1133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6754">
        <w:rPr>
          <w:rFonts w:ascii="Times New Roman" w:hAnsi="Times New Roman"/>
          <w:sz w:val="28"/>
          <w:szCs w:val="28"/>
        </w:rPr>
        <w:t>Гуро</w:t>
      </w:r>
      <w:proofErr w:type="spellEnd"/>
      <w:r w:rsidR="006B6754">
        <w:rPr>
          <w:rFonts w:ascii="Times New Roman" w:hAnsi="Times New Roman"/>
          <w:sz w:val="28"/>
          <w:szCs w:val="28"/>
        </w:rPr>
        <w:t xml:space="preserve"> Марины Михайловны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C68B0">
        <w:rPr>
          <w:rFonts w:ascii="Times New Roman" w:hAnsi="Times New Roman"/>
          <w:sz w:val="28"/>
          <w:szCs w:val="28"/>
        </w:rPr>
        <w:t>1133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675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1A7B-78E2-4ED7-AFA1-F7B436DF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2020-02-26T11:37:00Z</dcterms:created>
  <dcterms:modified xsi:type="dcterms:W3CDTF">2020-02-26T11:41:00Z</dcterms:modified>
</cp:coreProperties>
</file>