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AE7C9B" w:rsidP="00FA30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 июня 2018</w:t>
            </w:r>
            <w:r w:rsidR="00C20E8B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AE7C9B" w:rsidP="009953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48/356-4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26AC" w:rsidRPr="003926AC" w:rsidRDefault="003926AC" w:rsidP="00AE7C9B">
      <w:pPr>
        <w:spacing w:before="240"/>
        <w:rPr>
          <w:b/>
          <w:bCs/>
        </w:rPr>
      </w:pPr>
      <w:r w:rsidRPr="003926AC">
        <w:rPr>
          <w:b/>
          <w:bCs/>
        </w:rPr>
        <w:t>О количестве подписей избирателей, необходи</w:t>
      </w:r>
      <w:r>
        <w:rPr>
          <w:b/>
          <w:bCs/>
        </w:rPr>
        <w:t xml:space="preserve">мом для регистрации кандидата </w:t>
      </w:r>
      <w:r w:rsidR="00AE7C9B">
        <w:rPr>
          <w:b/>
          <w:bCs/>
        </w:rPr>
        <w:t>при проведении дополнительных выборов депутатов</w:t>
      </w:r>
      <w:r w:rsidR="00051D96">
        <w:rPr>
          <w:b/>
          <w:bCs/>
        </w:rPr>
        <w:t xml:space="preserve"> </w:t>
      </w:r>
      <w:r w:rsidR="00FA303A">
        <w:rPr>
          <w:b/>
          <w:bCs/>
        </w:rPr>
        <w:t>Удомельской городской Думы</w:t>
      </w:r>
      <w:r w:rsidRPr="003926AC">
        <w:rPr>
          <w:b/>
          <w:bCs/>
        </w:rPr>
        <w:t xml:space="preserve"> первого созыва</w:t>
      </w:r>
      <w:r w:rsidR="00AE7C9B">
        <w:rPr>
          <w:b/>
          <w:bCs/>
        </w:rPr>
        <w:t xml:space="preserve"> 09 сентября 2018 года</w:t>
      </w:r>
    </w:p>
    <w:p w:rsidR="00AE7C9B" w:rsidRPr="00AE7C9B" w:rsidRDefault="00F47C66" w:rsidP="00AE7C9B">
      <w:pPr>
        <w:tabs>
          <w:tab w:val="left" w:pos="396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AC0768">
        <w:rPr>
          <w:szCs w:val="28"/>
        </w:rPr>
        <w:t xml:space="preserve"> соответствии со статьей</w:t>
      </w:r>
      <w:r w:rsidR="003926AC" w:rsidRPr="00FA303A">
        <w:rPr>
          <w:szCs w:val="28"/>
        </w:rPr>
        <w:t xml:space="preserve"> 20, </w:t>
      </w:r>
      <w:r w:rsidR="00AC0768">
        <w:rPr>
          <w:szCs w:val="28"/>
        </w:rPr>
        <w:t>пунктом</w:t>
      </w:r>
      <w:r w:rsidR="00FA303A" w:rsidRPr="00FA303A">
        <w:rPr>
          <w:szCs w:val="28"/>
        </w:rPr>
        <w:t xml:space="preserve"> 2 статьи </w:t>
      </w:r>
      <w:r w:rsidR="003926AC" w:rsidRPr="00FA303A">
        <w:rPr>
          <w:szCs w:val="28"/>
        </w:rPr>
        <w:t xml:space="preserve">33 Избирательного кодекса Тверской области от </w:t>
      </w:r>
      <w:r w:rsidR="00AC0768">
        <w:rPr>
          <w:szCs w:val="28"/>
        </w:rPr>
        <w:t>07.04.2003 №20-ЗО, постановлениями</w:t>
      </w:r>
      <w:r w:rsidR="003926AC" w:rsidRPr="00FA303A">
        <w:rPr>
          <w:szCs w:val="28"/>
        </w:rPr>
        <w:t xml:space="preserve"> территориальной избирательной комиссии Удомельского района </w:t>
      </w:r>
      <w:r w:rsidR="00C20E8B" w:rsidRPr="00FA303A">
        <w:rPr>
          <w:szCs w:val="28"/>
        </w:rPr>
        <w:t xml:space="preserve">от </w:t>
      </w:r>
      <w:r w:rsidR="00AE7C9B">
        <w:rPr>
          <w:szCs w:val="28"/>
        </w:rPr>
        <w:t>19.06.2018</w:t>
      </w:r>
      <w:r w:rsidR="003926AC" w:rsidRPr="00FA303A">
        <w:rPr>
          <w:szCs w:val="28"/>
        </w:rPr>
        <w:t xml:space="preserve"> </w:t>
      </w:r>
      <w:r w:rsidR="00C20E8B" w:rsidRPr="00FA303A">
        <w:rPr>
          <w:szCs w:val="28"/>
        </w:rPr>
        <w:t xml:space="preserve">№ </w:t>
      </w:r>
      <w:r w:rsidR="00AE7C9B">
        <w:rPr>
          <w:szCs w:val="28"/>
        </w:rPr>
        <w:t>48/347-4</w:t>
      </w:r>
      <w:r w:rsidR="00C20E8B" w:rsidRPr="00FA303A">
        <w:rPr>
          <w:szCs w:val="28"/>
        </w:rPr>
        <w:t xml:space="preserve"> </w:t>
      </w:r>
      <w:r w:rsidR="003926AC" w:rsidRPr="00FA303A">
        <w:rPr>
          <w:szCs w:val="28"/>
        </w:rPr>
        <w:t>«</w:t>
      </w:r>
      <w:r w:rsidR="00AE7C9B" w:rsidRPr="00AE7C9B">
        <w:rPr>
          <w:szCs w:val="28"/>
        </w:rPr>
        <w:t>О назначении дополнительных выборов депутатов</w:t>
      </w:r>
    </w:p>
    <w:p w:rsidR="00600367" w:rsidRPr="00FA303A" w:rsidRDefault="00AE7C9B" w:rsidP="00AE7C9B">
      <w:pPr>
        <w:tabs>
          <w:tab w:val="left" w:pos="3960"/>
        </w:tabs>
        <w:spacing w:line="360" w:lineRule="auto"/>
        <w:jc w:val="both"/>
        <w:rPr>
          <w:szCs w:val="28"/>
        </w:rPr>
      </w:pPr>
      <w:proofErr w:type="gramStart"/>
      <w:r w:rsidRPr="00AE7C9B">
        <w:rPr>
          <w:szCs w:val="28"/>
        </w:rPr>
        <w:t>Удомельской городской Думы первого созыва</w:t>
      </w:r>
      <w:r w:rsidR="003926AC" w:rsidRPr="00FA303A">
        <w:rPr>
          <w:szCs w:val="28"/>
        </w:rPr>
        <w:t xml:space="preserve">», </w:t>
      </w:r>
      <w:r w:rsidR="00C20E8B" w:rsidRPr="00FA303A">
        <w:rPr>
          <w:szCs w:val="28"/>
        </w:rPr>
        <w:t xml:space="preserve">от </w:t>
      </w:r>
      <w:r w:rsidR="00FA303A" w:rsidRPr="00FA303A">
        <w:rPr>
          <w:szCs w:val="28"/>
        </w:rPr>
        <w:t>02.02.2016</w:t>
      </w:r>
      <w:r w:rsidR="00C20E8B" w:rsidRPr="00FA303A">
        <w:rPr>
          <w:szCs w:val="28"/>
        </w:rPr>
        <w:t xml:space="preserve"> </w:t>
      </w:r>
      <w:r w:rsidR="003926AC" w:rsidRPr="00FA303A">
        <w:rPr>
          <w:szCs w:val="28"/>
        </w:rPr>
        <w:t xml:space="preserve"> </w:t>
      </w:r>
      <w:r w:rsidR="00C20E8B" w:rsidRPr="00FA303A">
        <w:rPr>
          <w:szCs w:val="28"/>
        </w:rPr>
        <w:t xml:space="preserve">№ </w:t>
      </w:r>
      <w:r w:rsidR="00F47C66">
        <w:rPr>
          <w:szCs w:val="28"/>
        </w:rPr>
        <w:t>110</w:t>
      </w:r>
      <w:r w:rsidR="00FA303A" w:rsidRPr="00FA303A">
        <w:rPr>
          <w:szCs w:val="28"/>
        </w:rPr>
        <w:t>/999</w:t>
      </w:r>
      <w:r w:rsidR="00C20E8B" w:rsidRPr="00FA303A">
        <w:rPr>
          <w:szCs w:val="28"/>
        </w:rPr>
        <w:t xml:space="preserve">-3 </w:t>
      </w:r>
      <w:r w:rsidR="003926AC" w:rsidRPr="00FA303A">
        <w:rPr>
          <w:szCs w:val="28"/>
        </w:rPr>
        <w:t>«</w:t>
      </w:r>
      <w:r w:rsidR="00FA303A" w:rsidRPr="00FA303A">
        <w:rPr>
          <w:szCs w:val="28"/>
        </w:rPr>
        <w:t>О схеме многомандатных избирательных округов для проведения выборов депутатов Удомельской городской Думы первого созыва</w:t>
      </w:r>
      <w:r w:rsidR="003926AC" w:rsidRPr="00A04BA5">
        <w:rPr>
          <w:szCs w:val="28"/>
        </w:rPr>
        <w:t>»,</w:t>
      </w:r>
      <w:r w:rsidR="003926AC" w:rsidRPr="00FA303A">
        <w:rPr>
          <w:szCs w:val="28"/>
        </w:rPr>
        <w:t xml:space="preserve"> </w:t>
      </w:r>
      <w:r w:rsidR="00AC0768">
        <w:rPr>
          <w:szCs w:val="28"/>
        </w:rPr>
        <w:t>постановлением</w:t>
      </w:r>
      <w:r w:rsidR="00FA303A" w:rsidRPr="00FA303A">
        <w:rPr>
          <w:szCs w:val="28"/>
        </w:rPr>
        <w:t xml:space="preserve"> избирательной комиссии Тверской области </w:t>
      </w:r>
      <w:r w:rsidRPr="00AE7C9B">
        <w:rPr>
          <w:szCs w:val="28"/>
        </w:rPr>
        <w:t>от 24.12.2015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</w:t>
      </w:r>
      <w:r>
        <w:rPr>
          <w:szCs w:val="28"/>
        </w:rPr>
        <w:t xml:space="preserve"> комиссию Удомельского района»,</w:t>
      </w:r>
      <w:r w:rsidR="00FA303A" w:rsidRPr="00FA303A">
        <w:rPr>
          <w:szCs w:val="28"/>
        </w:rPr>
        <w:t xml:space="preserve"> </w:t>
      </w:r>
      <w:r w:rsidR="00600367" w:rsidRPr="00FA303A">
        <w:rPr>
          <w:szCs w:val="28"/>
        </w:rPr>
        <w:t>территориальная комиссия Удомельского района</w:t>
      </w:r>
      <w:r w:rsidR="00600367" w:rsidRPr="0009556F">
        <w:rPr>
          <w:b/>
          <w:bCs/>
          <w:szCs w:val="28"/>
        </w:rPr>
        <w:t xml:space="preserve"> </w:t>
      </w:r>
      <w:r w:rsidR="00600367" w:rsidRPr="00FA303A">
        <w:rPr>
          <w:b/>
          <w:spacing w:val="30"/>
          <w:szCs w:val="28"/>
        </w:rPr>
        <w:t>постановляет:</w:t>
      </w:r>
      <w:proofErr w:type="gramEnd"/>
    </w:p>
    <w:p w:rsidR="003926AC" w:rsidRDefault="003926AC" w:rsidP="00AE7C9B">
      <w:pPr>
        <w:pStyle w:val="a3"/>
        <w:numPr>
          <w:ilvl w:val="0"/>
          <w:numId w:val="25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26AC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</w:t>
      </w:r>
      <w:r w:rsidR="00AE7C9B" w:rsidRPr="00AE7C9B">
        <w:rPr>
          <w:sz w:val="28"/>
          <w:szCs w:val="28"/>
        </w:rPr>
        <w:t xml:space="preserve">при проведении дополнительных выборов депутатов Удомельской городской Думы первого созыва 09 сентября 2018 года </w:t>
      </w:r>
      <w:r w:rsidRPr="003926AC">
        <w:rPr>
          <w:sz w:val="28"/>
          <w:szCs w:val="28"/>
        </w:rPr>
        <w:t>и предельное количество подписей избирателей, представляемое кандидатом в соответствующую территориальную избирательную комиссию для регистрации (приложение №1).</w:t>
      </w:r>
    </w:p>
    <w:p w:rsidR="00110712" w:rsidRPr="003926AC" w:rsidRDefault="00110712" w:rsidP="003926AC">
      <w:pPr>
        <w:pStyle w:val="a3"/>
        <w:numPr>
          <w:ilvl w:val="0"/>
          <w:numId w:val="25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926AC">
        <w:rPr>
          <w:sz w:val="28"/>
          <w:szCs w:val="28"/>
        </w:rPr>
        <w:t>Разместить</w:t>
      </w:r>
      <w:proofErr w:type="gramEnd"/>
      <w:r w:rsidRPr="003926AC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600367" w:rsidRPr="00600367" w:rsidTr="00274C16">
        <w:tc>
          <w:tcPr>
            <w:tcW w:w="4219" w:type="dxa"/>
          </w:tcPr>
          <w:p w:rsidR="00600367" w:rsidRPr="00600367" w:rsidRDefault="00600367" w:rsidP="00600367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600367" w:rsidRPr="00600367" w:rsidRDefault="00600367" w:rsidP="00600367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AE7C9B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600367" w:rsidRPr="00600367" w:rsidRDefault="00600367" w:rsidP="0060036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600367" w:rsidRPr="00600367" w:rsidRDefault="00600367" w:rsidP="00600367"/>
        </w:tc>
      </w:tr>
      <w:tr w:rsidR="00600367" w:rsidRPr="00600367" w:rsidTr="00274C16">
        <w:tc>
          <w:tcPr>
            <w:tcW w:w="4219" w:type="dxa"/>
          </w:tcPr>
          <w:p w:rsidR="00600367" w:rsidRPr="00600367" w:rsidRDefault="00600367" w:rsidP="00600367">
            <w:pPr>
              <w:jc w:val="left"/>
            </w:pPr>
            <w:r w:rsidRPr="00600367">
              <w:t xml:space="preserve">Секретарь </w:t>
            </w:r>
          </w:p>
          <w:p w:rsidR="00600367" w:rsidRPr="00600367" w:rsidRDefault="00600367" w:rsidP="00600367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600367" w:rsidRPr="00600367" w:rsidRDefault="00AE7C9B" w:rsidP="0060036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600367" w:rsidRPr="00600367" w:rsidRDefault="00600367" w:rsidP="00600367">
      <w:pPr>
        <w:snapToGrid w:val="0"/>
        <w:spacing w:after="600" w:line="360" w:lineRule="auto"/>
        <w:jc w:val="left"/>
        <w:rPr>
          <w:szCs w:val="20"/>
        </w:rPr>
      </w:pPr>
    </w:p>
    <w:p w:rsidR="00600367" w:rsidRPr="00600367" w:rsidRDefault="00600367" w:rsidP="00600367">
      <w:pPr>
        <w:jc w:val="left"/>
        <w:rPr>
          <w:sz w:val="20"/>
          <w:szCs w:val="20"/>
        </w:rPr>
        <w:sectPr w:rsidR="00600367" w:rsidRPr="00600367" w:rsidSect="00AE7C9B">
          <w:headerReference w:type="even" r:id="rId9"/>
          <w:headerReference w:type="default" r:id="rId10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</w:p>
    <w:p w:rsidR="00600367" w:rsidRPr="00600367" w:rsidRDefault="00600367" w:rsidP="00600367">
      <w:pPr>
        <w:jc w:val="left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2"/>
      </w:tblGrid>
      <w:tr w:rsidR="00600367" w:rsidRPr="00600367" w:rsidTr="00274C16">
        <w:trPr>
          <w:trHeight w:val="359"/>
        </w:trPr>
        <w:tc>
          <w:tcPr>
            <w:tcW w:w="4248" w:type="dxa"/>
          </w:tcPr>
          <w:p w:rsidR="00600367" w:rsidRPr="00600367" w:rsidRDefault="00600367" w:rsidP="006003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600367" w:rsidRPr="00600367" w:rsidRDefault="003926AC" w:rsidP="00600367">
            <w:pPr>
              <w:rPr>
                <w:sz w:val="18"/>
                <w:szCs w:val="20"/>
              </w:rPr>
            </w:pPr>
            <w:r>
              <w:t>Приложение</w:t>
            </w:r>
            <w:r w:rsidR="00E82BA7">
              <w:t xml:space="preserve"> 1</w:t>
            </w:r>
            <w:r>
              <w:t xml:space="preserve"> </w:t>
            </w:r>
          </w:p>
        </w:tc>
      </w:tr>
      <w:tr w:rsidR="00600367" w:rsidRPr="00600367" w:rsidTr="00274C16">
        <w:trPr>
          <w:trHeight w:val="530"/>
        </w:trPr>
        <w:tc>
          <w:tcPr>
            <w:tcW w:w="4248" w:type="dxa"/>
          </w:tcPr>
          <w:p w:rsidR="00600367" w:rsidRPr="00600367" w:rsidRDefault="00600367" w:rsidP="006003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600367" w:rsidRDefault="00482965" w:rsidP="00600367">
            <w:r>
              <w:t>к постановлению</w:t>
            </w:r>
            <w:r w:rsidR="00600367" w:rsidRPr="00600367">
              <w:t xml:space="preserve"> </w:t>
            </w:r>
            <w:r w:rsidR="00600367">
              <w:t xml:space="preserve">территориальной избирательной комиссии </w:t>
            </w:r>
          </w:p>
          <w:p w:rsidR="00600367" w:rsidRPr="00600367" w:rsidRDefault="00600367" w:rsidP="00600367">
            <w:pPr>
              <w:rPr>
                <w:i/>
                <w:sz w:val="16"/>
                <w:szCs w:val="16"/>
              </w:rPr>
            </w:pPr>
            <w:r>
              <w:t>Удомельского района</w:t>
            </w:r>
          </w:p>
        </w:tc>
      </w:tr>
      <w:tr w:rsidR="00600367" w:rsidRPr="00600367" w:rsidTr="00274C16">
        <w:trPr>
          <w:trHeight w:val="369"/>
        </w:trPr>
        <w:tc>
          <w:tcPr>
            <w:tcW w:w="4248" w:type="dxa"/>
          </w:tcPr>
          <w:p w:rsidR="00600367" w:rsidRPr="00600367" w:rsidRDefault="00600367" w:rsidP="006003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600367" w:rsidRPr="00600367" w:rsidRDefault="00600367" w:rsidP="00AE7C9B">
            <w:r w:rsidRPr="00600367">
              <w:t xml:space="preserve">от </w:t>
            </w:r>
            <w:r w:rsidR="00AE7C9B">
              <w:t>19</w:t>
            </w:r>
            <w:r w:rsidR="00AC0768">
              <w:t xml:space="preserve"> </w:t>
            </w:r>
            <w:r w:rsidR="00AE7C9B">
              <w:t>июня 2018</w:t>
            </w:r>
            <w:r w:rsidRPr="00600367">
              <w:t xml:space="preserve"> го</w:t>
            </w:r>
            <w:r w:rsidR="00C20E8B">
              <w:t>д</w:t>
            </w:r>
            <w:r w:rsidR="00AE7C9B">
              <w:t>а № 48/356-4</w:t>
            </w:r>
          </w:p>
        </w:tc>
      </w:tr>
    </w:tbl>
    <w:p w:rsidR="00482965" w:rsidRDefault="00482965" w:rsidP="003926AC">
      <w:pPr>
        <w:spacing w:before="360" w:after="240"/>
        <w:rPr>
          <w:szCs w:val="28"/>
        </w:rPr>
      </w:pPr>
      <w:r w:rsidRPr="003926AC">
        <w:rPr>
          <w:szCs w:val="28"/>
        </w:rPr>
        <w:t xml:space="preserve">КОЛИЧЕСТВО ПОДПИСЕЙ </w:t>
      </w:r>
    </w:p>
    <w:p w:rsidR="003926AC" w:rsidRPr="003926AC" w:rsidRDefault="003926AC" w:rsidP="00482965">
      <w:pPr>
        <w:spacing w:after="240"/>
        <w:rPr>
          <w:szCs w:val="28"/>
        </w:rPr>
      </w:pPr>
      <w:r w:rsidRPr="003926AC">
        <w:rPr>
          <w:szCs w:val="28"/>
        </w:rPr>
        <w:t xml:space="preserve">избирателей, необходимое для регистрации </w:t>
      </w:r>
      <w:r w:rsidR="00AE7C9B">
        <w:rPr>
          <w:szCs w:val="28"/>
        </w:rPr>
        <w:t xml:space="preserve">кандидата </w:t>
      </w:r>
      <w:r w:rsidR="00AE7C9B" w:rsidRPr="00AE7C9B">
        <w:rPr>
          <w:szCs w:val="28"/>
        </w:rPr>
        <w:t xml:space="preserve">при проведении дополнительных выборов депутатов Удомельской городской Думы первого созыва 09 сентября 2018 года </w:t>
      </w:r>
      <w:r w:rsidRPr="003926AC">
        <w:rPr>
          <w:szCs w:val="28"/>
        </w:rPr>
        <w:t xml:space="preserve">и предельное количество подписей избирателей, представляемое кандидатом в соответствующую территориальную избирательную комиссию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260"/>
        <w:gridCol w:w="1613"/>
        <w:gridCol w:w="1080"/>
      </w:tblGrid>
      <w:tr w:rsidR="003926AC" w:rsidRPr="003926AC" w:rsidTr="001A28AC">
        <w:trPr>
          <w:cantSplit/>
          <w:trHeight w:val="30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AC" w:rsidRPr="003926AC" w:rsidRDefault="003926AC" w:rsidP="003926AC">
            <w:pPr>
              <w:rPr>
                <w:spacing w:val="-6"/>
                <w:szCs w:val="28"/>
              </w:rPr>
            </w:pPr>
            <w:r w:rsidRPr="003926AC">
              <w:rPr>
                <w:spacing w:val="-6"/>
                <w:szCs w:val="28"/>
              </w:rPr>
              <w:t xml:space="preserve">Наименование и номер </w:t>
            </w:r>
            <w:r w:rsidRPr="003926AC">
              <w:rPr>
                <w:spacing w:val="-6"/>
                <w:szCs w:val="28"/>
              </w:rPr>
              <w:br/>
              <w:t>одномандатного (многомандатного)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6AC" w:rsidRPr="003926AC" w:rsidRDefault="003926AC" w:rsidP="003926AC">
            <w:pPr>
              <w:ind w:left="113" w:right="113"/>
              <w:rPr>
                <w:spacing w:val="-6"/>
                <w:szCs w:val="28"/>
              </w:rPr>
            </w:pPr>
            <w:r w:rsidRPr="003926AC">
              <w:rPr>
                <w:spacing w:val="-6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6AC" w:rsidRPr="003926AC" w:rsidRDefault="003926AC" w:rsidP="003926AC">
            <w:pPr>
              <w:ind w:left="113" w:right="113"/>
              <w:rPr>
                <w:spacing w:val="-6"/>
                <w:szCs w:val="28"/>
              </w:rPr>
            </w:pPr>
            <w:r w:rsidRPr="003926AC">
              <w:rPr>
                <w:spacing w:val="-6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6AC" w:rsidRPr="003926AC" w:rsidRDefault="003926AC" w:rsidP="003926AC">
            <w:pPr>
              <w:ind w:left="-57" w:right="-57"/>
              <w:rPr>
                <w:spacing w:val="-6"/>
                <w:szCs w:val="28"/>
              </w:rPr>
            </w:pPr>
            <w:r w:rsidRPr="003926AC">
              <w:rPr>
                <w:spacing w:val="-6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F47C66" w:rsidRPr="003926AC" w:rsidTr="001A28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C66" w:rsidRPr="003926AC" w:rsidRDefault="00F47C66" w:rsidP="00F47C66">
            <w:pPr>
              <w:spacing w:before="240"/>
              <w:rPr>
                <w:szCs w:val="28"/>
              </w:rPr>
            </w:pPr>
            <w:r w:rsidRPr="001751F3">
              <w:rPr>
                <w:szCs w:val="28"/>
              </w:rPr>
              <w:t xml:space="preserve">Удомельский </w:t>
            </w:r>
            <w:proofErr w:type="spellStart"/>
            <w:r w:rsidRPr="001751F3">
              <w:rPr>
                <w:szCs w:val="28"/>
              </w:rPr>
              <w:t>четырехмандатный</w:t>
            </w:r>
            <w:proofErr w:type="spellEnd"/>
            <w:r w:rsidRPr="001751F3">
              <w:rPr>
                <w:szCs w:val="28"/>
              </w:rPr>
              <w:t xml:space="preserve"> избирательный округ</w:t>
            </w:r>
            <w:r>
              <w:rPr>
                <w:szCs w:val="28"/>
              </w:rPr>
              <w:t xml:space="preserve"> 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6" w:rsidRPr="00F47C66" w:rsidRDefault="00AE7C9B" w:rsidP="00F47C66">
            <w:pPr>
              <w:spacing w:before="240"/>
              <w:ind w:firstLine="162"/>
              <w:jc w:val="left"/>
              <w:rPr>
                <w:szCs w:val="28"/>
              </w:rPr>
            </w:pPr>
            <w:r>
              <w:rPr>
                <w:szCs w:val="28"/>
              </w:rPr>
              <w:t>4476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6" w:rsidRPr="003926AC" w:rsidRDefault="00F47C66" w:rsidP="00F47C66">
            <w:pPr>
              <w:spacing w:before="240"/>
              <w:rPr>
                <w:szCs w:val="28"/>
              </w:rPr>
            </w:pPr>
            <w:r w:rsidRPr="003926AC">
              <w:rPr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66" w:rsidRPr="003926AC" w:rsidRDefault="00F47C66" w:rsidP="00F47C66">
            <w:pPr>
              <w:spacing w:before="240"/>
              <w:rPr>
                <w:szCs w:val="28"/>
              </w:rPr>
            </w:pPr>
            <w:r w:rsidRPr="003926AC">
              <w:rPr>
                <w:szCs w:val="28"/>
              </w:rPr>
              <w:t>14</w:t>
            </w:r>
          </w:p>
        </w:tc>
      </w:tr>
    </w:tbl>
    <w:p w:rsidR="003926AC" w:rsidRPr="003926AC" w:rsidRDefault="003926AC" w:rsidP="003926AC">
      <w:pPr>
        <w:jc w:val="left"/>
        <w:rPr>
          <w:sz w:val="24"/>
        </w:rPr>
      </w:pPr>
    </w:p>
    <w:sectPr w:rsidR="003926AC" w:rsidRPr="003926AC" w:rsidSect="00482965">
      <w:headerReference w:type="even" r:id="rId11"/>
      <w:headerReference w:type="default" r:id="rId12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C1" w:rsidRDefault="00297AC1">
      <w:r>
        <w:separator/>
      </w:r>
    </w:p>
  </w:endnote>
  <w:endnote w:type="continuationSeparator" w:id="0">
    <w:p w:rsidR="00297AC1" w:rsidRDefault="002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C1" w:rsidRDefault="00297AC1">
      <w:r>
        <w:separator/>
      </w:r>
    </w:p>
  </w:footnote>
  <w:footnote w:type="continuationSeparator" w:id="0">
    <w:p w:rsidR="00297AC1" w:rsidRDefault="002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67" w:rsidRDefault="00600367" w:rsidP="00274C16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0367" w:rsidRDefault="0060036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67" w:rsidRDefault="00600367" w:rsidP="00274C16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7C9B">
      <w:rPr>
        <w:rStyle w:val="ac"/>
        <w:noProof/>
      </w:rPr>
      <w:t>2</w:t>
    </w:r>
    <w:r>
      <w:rPr>
        <w:rStyle w:val="ac"/>
      </w:rPr>
      <w:fldChar w:fldCharType="end"/>
    </w:r>
  </w:p>
  <w:p w:rsidR="00600367" w:rsidRDefault="0060036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77" w:rsidRDefault="00B47F77" w:rsidP="00B47F7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7F77" w:rsidRDefault="00B47F7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77" w:rsidRDefault="00B47F77" w:rsidP="00B47F7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7C9B">
      <w:rPr>
        <w:rStyle w:val="ac"/>
        <w:noProof/>
      </w:rPr>
      <w:t>2</w:t>
    </w:r>
    <w:r>
      <w:rPr>
        <w:rStyle w:val="ac"/>
      </w:rPr>
      <w:fldChar w:fldCharType="end"/>
    </w:r>
  </w:p>
  <w:p w:rsidR="00B47F77" w:rsidRDefault="00B47F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7C3A84"/>
    <w:multiLevelType w:val="hybridMultilevel"/>
    <w:tmpl w:val="A040275E"/>
    <w:lvl w:ilvl="0" w:tplc="DAB4A8D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8A7886"/>
    <w:multiLevelType w:val="hybridMultilevel"/>
    <w:tmpl w:val="DC2CFCBC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81932"/>
    <w:multiLevelType w:val="hybridMultilevel"/>
    <w:tmpl w:val="7432003A"/>
    <w:lvl w:ilvl="0" w:tplc="7932F0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4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9"/>
  </w:num>
  <w:num w:numId="5">
    <w:abstractNumId w:val="0"/>
  </w:num>
  <w:num w:numId="6">
    <w:abstractNumId w:val="24"/>
  </w:num>
  <w:num w:numId="7">
    <w:abstractNumId w:val="23"/>
  </w:num>
  <w:num w:numId="8">
    <w:abstractNumId w:val="21"/>
  </w:num>
  <w:num w:numId="9">
    <w:abstractNumId w:val="13"/>
    <w:lvlOverride w:ilvl="0">
      <w:startOverride w:val="1"/>
    </w:lvlOverride>
  </w:num>
  <w:num w:numId="10">
    <w:abstractNumId w:val="12"/>
  </w:num>
  <w:num w:numId="11">
    <w:abstractNumId w:val="14"/>
  </w:num>
  <w:num w:numId="12">
    <w:abstractNumId w:val="9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3"/>
  </w:num>
  <w:num w:numId="19">
    <w:abstractNumId w:val="20"/>
  </w:num>
  <w:num w:numId="20">
    <w:abstractNumId w:val="4"/>
  </w:num>
  <w:num w:numId="21">
    <w:abstractNumId w:val="6"/>
  </w:num>
  <w:num w:numId="22">
    <w:abstractNumId w:val="16"/>
  </w:num>
  <w:num w:numId="23">
    <w:abstractNumId w:val="22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11ED"/>
    <w:rsid w:val="00031856"/>
    <w:rsid w:val="00051D96"/>
    <w:rsid w:val="00055CB5"/>
    <w:rsid w:val="000924F1"/>
    <w:rsid w:val="000F5E03"/>
    <w:rsid w:val="00107CA6"/>
    <w:rsid w:val="00110712"/>
    <w:rsid w:val="00132275"/>
    <w:rsid w:val="00190C07"/>
    <w:rsid w:val="001A257D"/>
    <w:rsid w:val="001A28AC"/>
    <w:rsid w:val="001B491C"/>
    <w:rsid w:val="001D052B"/>
    <w:rsid w:val="001D1F49"/>
    <w:rsid w:val="001F5040"/>
    <w:rsid w:val="00206D35"/>
    <w:rsid w:val="00215B27"/>
    <w:rsid w:val="00223031"/>
    <w:rsid w:val="002278B3"/>
    <w:rsid w:val="00230526"/>
    <w:rsid w:val="00234A1E"/>
    <w:rsid w:val="00234FAC"/>
    <w:rsid w:val="0024644D"/>
    <w:rsid w:val="00274C16"/>
    <w:rsid w:val="0027539A"/>
    <w:rsid w:val="002816C0"/>
    <w:rsid w:val="00297AC1"/>
    <w:rsid w:val="002A1FB6"/>
    <w:rsid w:val="002B3F61"/>
    <w:rsid w:val="002D1C02"/>
    <w:rsid w:val="002F4315"/>
    <w:rsid w:val="00307E5F"/>
    <w:rsid w:val="003103F7"/>
    <w:rsid w:val="0031293E"/>
    <w:rsid w:val="00351740"/>
    <w:rsid w:val="00383A94"/>
    <w:rsid w:val="003926AC"/>
    <w:rsid w:val="003956C4"/>
    <w:rsid w:val="003A72CC"/>
    <w:rsid w:val="003B7191"/>
    <w:rsid w:val="003C36AA"/>
    <w:rsid w:val="003D00E5"/>
    <w:rsid w:val="003D6314"/>
    <w:rsid w:val="003E00A4"/>
    <w:rsid w:val="003F5B05"/>
    <w:rsid w:val="00482965"/>
    <w:rsid w:val="004859DF"/>
    <w:rsid w:val="00494D91"/>
    <w:rsid w:val="004A6F4A"/>
    <w:rsid w:val="004B23B6"/>
    <w:rsid w:val="004C27C4"/>
    <w:rsid w:val="004C55C7"/>
    <w:rsid w:val="004D72D0"/>
    <w:rsid w:val="00532C8B"/>
    <w:rsid w:val="0058182C"/>
    <w:rsid w:val="00582DBD"/>
    <w:rsid w:val="005C5FF6"/>
    <w:rsid w:val="005E562B"/>
    <w:rsid w:val="00600367"/>
    <w:rsid w:val="00610129"/>
    <w:rsid w:val="00645437"/>
    <w:rsid w:val="00657920"/>
    <w:rsid w:val="00695C0D"/>
    <w:rsid w:val="006E7570"/>
    <w:rsid w:val="00721203"/>
    <w:rsid w:val="00723E10"/>
    <w:rsid w:val="00745A10"/>
    <w:rsid w:val="00764486"/>
    <w:rsid w:val="00785ED6"/>
    <w:rsid w:val="007B06D0"/>
    <w:rsid w:val="007B690D"/>
    <w:rsid w:val="007C5624"/>
    <w:rsid w:val="007C75E9"/>
    <w:rsid w:val="007E309A"/>
    <w:rsid w:val="007F381A"/>
    <w:rsid w:val="00803C69"/>
    <w:rsid w:val="00815FC8"/>
    <w:rsid w:val="00843D10"/>
    <w:rsid w:val="00847AC9"/>
    <w:rsid w:val="00853DF6"/>
    <w:rsid w:val="00874DB8"/>
    <w:rsid w:val="008757FC"/>
    <w:rsid w:val="00883051"/>
    <w:rsid w:val="008B012F"/>
    <w:rsid w:val="008B2D48"/>
    <w:rsid w:val="008B6728"/>
    <w:rsid w:val="008C0B03"/>
    <w:rsid w:val="008C1733"/>
    <w:rsid w:val="008D3759"/>
    <w:rsid w:val="008F2ADE"/>
    <w:rsid w:val="00905D93"/>
    <w:rsid w:val="0093201F"/>
    <w:rsid w:val="00933AA4"/>
    <w:rsid w:val="00936F6A"/>
    <w:rsid w:val="009377EB"/>
    <w:rsid w:val="009953F5"/>
    <w:rsid w:val="009B0D32"/>
    <w:rsid w:val="009D77C9"/>
    <w:rsid w:val="00A04BA5"/>
    <w:rsid w:val="00A332FA"/>
    <w:rsid w:val="00A60344"/>
    <w:rsid w:val="00A64ED1"/>
    <w:rsid w:val="00A7064E"/>
    <w:rsid w:val="00A740B5"/>
    <w:rsid w:val="00A80074"/>
    <w:rsid w:val="00A81584"/>
    <w:rsid w:val="00AA241B"/>
    <w:rsid w:val="00AC0768"/>
    <w:rsid w:val="00AC2CDE"/>
    <w:rsid w:val="00AC329F"/>
    <w:rsid w:val="00AE7C9B"/>
    <w:rsid w:val="00AF500F"/>
    <w:rsid w:val="00B13733"/>
    <w:rsid w:val="00B47F77"/>
    <w:rsid w:val="00BB7B49"/>
    <w:rsid w:val="00C04FBC"/>
    <w:rsid w:val="00C20E8B"/>
    <w:rsid w:val="00C24D2E"/>
    <w:rsid w:val="00C25832"/>
    <w:rsid w:val="00C424B6"/>
    <w:rsid w:val="00C94AB7"/>
    <w:rsid w:val="00D02199"/>
    <w:rsid w:val="00D46479"/>
    <w:rsid w:val="00D735D1"/>
    <w:rsid w:val="00D75032"/>
    <w:rsid w:val="00DA069A"/>
    <w:rsid w:val="00DA0D3A"/>
    <w:rsid w:val="00DA4194"/>
    <w:rsid w:val="00DB2E91"/>
    <w:rsid w:val="00DB5F68"/>
    <w:rsid w:val="00DC773A"/>
    <w:rsid w:val="00DE7105"/>
    <w:rsid w:val="00DE7653"/>
    <w:rsid w:val="00DF16AE"/>
    <w:rsid w:val="00DF1B47"/>
    <w:rsid w:val="00E33F34"/>
    <w:rsid w:val="00E41299"/>
    <w:rsid w:val="00E54C09"/>
    <w:rsid w:val="00E65C63"/>
    <w:rsid w:val="00E82BA7"/>
    <w:rsid w:val="00EB0869"/>
    <w:rsid w:val="00EC5FF5"/>
    <w:rsid w:val="00ED36C4"/>
    <w:rsid w:val="00EF0A36"/>
    <w:rsid w:val="00F07CC5"/>
    <w:rsid w:val="00F21C4F"/>
    <w:rsid w:val="00F27DFE"/>
    <w:rsid w:val="00F47C66"/>
    <w:rsid w:val="00F56EDB"/>
    <w:rsid w:val="00F64246"/>
    <w:rsid w:val="00F662ED"/>
    <w:rsid w:val="00F94F6D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36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3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3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paragraph" w:customStyle="1" w:styleId="BodyText2">
    <w:name w:val="Body Text 2"/>
    <w:basedOn w:val="a"/>
    <w:rsid w:val="00D02199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styleId="a9">
    <w:name w:val="header"/>
    <w:basedOn w:val="a"/>
    <w:link w:val="aa"/>
    <w:rsid w:val="00D02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02199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rsid w:val="00D02199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D02199"/>
  </w:style>
  <w:style w:type="character" w:customStyle="1" w:styleId="40">
    <w:name w:val="Заголовок 4 Знак"/>
    <w:link w:val="4"/>
    <w:uiPriority w:val="9"/>
    <w:semiHidden/>
    <w:rsid w:val="00600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00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00367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6003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00367"/>
    <w:rPr>
      <w:rFonts w:ascii="Times New Roman" w:eastAsia="Times New Roman" w:hAnsi="Times New Roman"/>
      <w:sz w:val="16"/>
      <w:szCs w:val="16"/>
    </w:rPr>
  </w:style>
  <w:style w:type="paragraph" w:styleId="ad">
    <w:name w:val="footnote text"/>
    <w:basedOn w:val="a"/>
    <w:link w:val="ae"/>
    <w:rsid w:val="00600367"/>
    <w:pPr>
      <w:jc w:val="left"/>
    </w:pPr>
    <w:rPr>
      <w:sz w:val="20"/>
      <w:szCs w:val="20"/>
    </w:rPr>
  </w:style>
  <w:style w:type="character" w:customStyle="1" w:styleId="ae">
    <w:name w:val="Текст сноски Знак"/>
    <w:link w:val="ad"/>
    <w:rsid w:val="00600367"/>
    <w:rPr>
      <w:rFonts w:ascii="Times New Roman" w:eastAsia="Times New Roman" w:hAnsi="Times New Roman"/>
    </w:rPr>
  </w:style>
  <w:style w:type="character" w:styleId="af">
    <w:name w:val="footnote reference"/>
    <w:semiHidden/>
    <w:rsid w:val="00600367"/>
    <w:rPr>
      <w:vertAlign w:val="superscript"/>
    </w:rPr>
  </w:style>
  <w:style w:type="paragraph" w:customStyle="1" w:styleId="ConsTitle">
    <w:name w:val="ConsTitle"/>
    <w:rsid w:val="00600367"/>
    <w:pPr>
      <w:snapToGrid w:val="0"/>
      <w:ind w:right="19772"/>
    </w:pPr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36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3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3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paragraph" w:customStyle="1" w:styleId="BodyText2">
    <w:name w:val="Body Text 2"/>
    <w:basedOn w:val="a"/>
    <w:rsid w:val="00D02199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styleId="a9">
    <w:name w:val="header"/>
    <w:basedOn w:val="a"/>
    <w:link w:val="aa"/>
    <w:rsid w:val="00D02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02199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rsid w:val="00D02199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D02199"/>
  </w:style>
  <w:style w:type="character" w:customStyle="1" w:styleId="40">
    <w:name w:val="Заголовок 4 Знак"/>
    <w:link w:val="4"/>
    <w:uiPriority w:val="9"/>
    <w:semiHidden/>
    <w:rsid w:val="00600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00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00367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6003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00367"/>
    <w:rPr>
      <w:rFonts w:ascii="Times New Roman" w:eastAsia="Times New Roman" w:hAnsi="Times New Roman"/>
      <w:sz w:val="16"/>
      <w:szCs w:val="16"/>
    </w:rPr>
  </w:style>
  <w:style w:type="paragraph" w:styleId="ad">
    <w:name w:val="footnote text"/>
    <w:basedOn w:val="a"/>
    <w:link w:val="ae"/>
    <w:rsid w:val="00600367"/>
    <w:pPr>
      <w:jc w:val="left"/>
    </w:pPr>
    <w:rPr>
      <w:sz w:val="20"/>
      <w:szCs w:val="20"/>
    </w:rPr>
  </w:style>
  <w:style w:type="character" w:customStyle="1" w:styleId="ae">
    <w:name w:val="Текст сноски Знак"/>
    <w:link w:val="ad"/>
    <w:rsid w:val="00600367"/>
    <w:rPr>
      <w:rFonts w:ascii="Times New Roman" w:eastAsia="Times New Roman" w:hAnsi="Times New Roman"/>
    </w:rPr>
  </w:style>
  <w:style w:type="character" w:styleId="af">
    <w:name w:val="footnote reference"/>
    <w:semiHidden/>
    <w:rsid w:val="00600367"/>
    <w:rPr>
      <w:vertAlign w:val="superscript"/>
    </w:rPr>
  </w:style>
  <w:style w:type="paragraph" w:customStyle="1" w:styleId="ConsTitle">
    <w:name w:val="ConsTitle"/>
    <w:rsid w:val="00600367"/>
    <w:pPr>
      <w:snapToGrid w:val="0"/>
      <w:ind w:right="19772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96E9-4828-4DEC-9E19-71B0369E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3</cp:revision>
  <cp:lastPrinted>2013-01-18T08:16:00Z</cp:lastPrinted>
  <dcterms:created xsi:type="dcterms:W3CDTF">2018-06-21T11:17:00Z</dcterms:created>
  <dcterms:modified xsi:type="dcterms:W3CDTF">2018-06-21T11:26:00Z</dcterms:modified>
</cp:coreProperties>
</file>