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097D61">
              <w:rPr>
                <w:rFonts w:ascii="Times New Roman" w:hAnsi="Times New Roman"/>
                <w:sz w:val="28"/>
                <w:szCs w:val="28"/>
              </w:rPr>
              <w:t>236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b/>
          <w:sz w:val="28"/>
          <w:szCs w:val="28"/>
        </w:rPr>
        <w:t>1154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2237B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Петровой </w:t>
      </w:r>
      <w:proofErr w:type="spellStart"/>
      <w:r>
        <w:rPr>
          <w:rFonts w:ascii="Times New Roman" w:hAnsi="Times New Roman"/>
          <w:b/>
          <w:sz w:val="28"/>
          <w:szCs w:val="28"/>
        </w:rPr>
        <w:t>Веалеты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223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42237B" w:rsidRPr="0042237B">
        <w:rPr>
          <w:rFonts w:ascii="Times New Roman" w:hAnsi="Times New Roman"/>
          <w:sz w:val="28"/>
          <w:szCs w:val="28"/>
        </w:rPr>
        <w:t xml:space="preserve">Петровой </w:t>
      </w:r>
      <w:proofErr w:type="spellStart"/>
      <w:r w:rsidR="0042237B" w:rsidRPr="0042237B">
        <w:rPr>
          <w:rFonts w:ascii="Times New Roman" w:hAnsi="Times New Roman"/>
          <w:sz w:val="28"/>
          <w:szCs w:val="28"/>
        </w:rPr>
        <w:t>Веалеты</w:t>
      </w:r>
      <w:proofErr w:type="spellEnd"/>
      <w:r w:rsidR="0042237B" w:rsidRPr="0042237B">
        <w:rPr>
          <w:rFonts w:ascii="Times New Roman" w:hAnsi="Times New Roman"/>
          <w:sz w:val="28"/>
          <w:szCs w:val="28"/>
        </w:rPr>
        <w:t xml:space="preserve"> Николаевны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097D61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97D61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2018-01-28T10:37:00Z</dcterms:created>
  <dcterms:modified xsi:type="dcterms:W3CDTF">2018-02-09T15:41:00Z</dcterms:modified>
</cp:coreProperties>
</file>