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615F6">
              <w:rPr>
                <w:rFonts w:ascii="Times New Roman" w:hAnsi="Times New Roman"/>
                <w:sz w:val="28"/>
                <w:szCs w:val="28"/>
              </w:rPr>
              <w:t>6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A55C84">
        <w:rPr>
          <w:rFonts w:ascii="Times New Roman" w:hAnsi="Times New Roman"/>
          <w:b/>
          <w:sz w:val="28"/>
          <w:szCs w:val="28"/>
        </w:rPr>
        <w:t>1151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E852C0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Козловой Марины Алексеевны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E852C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E852C0">
        <w:rPr>
          <w:rFonts w:ascii="Times New Roman" w:hAnsi="Times New Roman"/>
          <w:sz w:val="28"/>
          <w:szCs w:val="28"/>
        </w:rPr>
        <w:t>1151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E852C0" w:rsidRPr="00E852C0">
        <w:rPr>
          <w:rFonts w:ascii="Times New Roman" w:hAnsi="Times New Roman"/>
          <w:sz w:val="28"/>
          <w:szCs w:val="28"/>
        </w:rPr>
        <w:t>Козловой Марины Алексеевны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E852C0">
        <w:rPr>
          <w:rFonts w:ascii="Times New Roman" w:hAnsi="Times New Roman"/>
          <w:sz w:val="28"/>
          <w:szCs w:val="28"/>
        </w:rPr>
        <w:t>1151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</w:t>
      </w:r>
      <w:r w:rsidR="00D505D4">
        <w:rPr>
          <w:rFonts w:ascii="Times New Roman" w:hAnsi="Times New Roman"/>
          <w:sz w:val="28"/>
          <w:szCs w:val="28"/>
        </w:rPr>
        <w:t>но - телекоммуникационной сети «Интернет»</w:t>
      </w:r>
      <w:bookmarkStart w:id="0" w:name="_GoBack"/>
      <w:bookmarkEnd w:id="0"/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615F6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5C84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5D4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852C0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5</cp:revision>
  <cp:lastPrinted>2018-02-09T15:35:00Z</cp:lastPrinted>
  <dcterms:created xsi:type="dcterms:W3CDTF">2018-01-28T09:11:00Z</dcterms:created>
  <dcterms:modified xsi:type="dcterms:W3CDTF">2018-02-09T15:37:00Z</dcterms:modified>
</cp:coreProperties>
</file>