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741D6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61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8B203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1C90">
              <w:rPr>
                <w:color w:val="000000"/>
              </w:rPr>
              <w:t>/</w:t>
            </w:r>
            <w:r w:rsidR="00866318">
              <w:rPr>
                <w:color w:val="000000"/>
              </w:rPr>
              <w:t>189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866318">
        <w:rPr>
          <w:b/>
          <w:szCs w:val="28"/>
        </w:rPr>
        <w:t>Соколовой Марии Александровны</w:t>
      </w:r>
      <w:r w:rsidRPr="001203D3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</w:t>
      </w:r>
      <w:r w:rsidR="00866318">
        <w:rPr>
          <w:b/>
          <w:snapToGrid w:val="0"/>
          <w:szCs w:val="28"/>
        </w:rPr>
        <w:t xml:space="preserve"> 1156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66318">
        <w:rPr>
          <w:snapToGrid w:val="0"/>
          <w:szCs w:val="28"/>
        </w:rPr>
        <w:t>1156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866318">
        <w:rPr>
          <w:szCs w:val="28"/>
        </w:rPr>
        <w:t>С.А. Соколова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741D62">
        <w:rPr>
          <w:snapToGrid w:val="0"/>
          <w:szCs w:val="28"/>
        </w:rPr>
        <w:t>14</w:t>
      </w:r>
      <w:r w:rsidR="002534B1">
        <w:rPr>
          <w:snapToGrid w:val="0"/>
          <w:szCs w:val="28"/>
        </w:rPr>
        <w:t xml:space="preserve"> </w:t>
      </w:r>
      <w:r w:rsidR="00741D62">
        <w:rPr>
          <w:snapToGrid w:val="0"/>
          <w:szCs w:val="28"/>
        </w:rPr>
        <w:t>декабря</w:t>
      </w:r>
      <w:r w:rsidR="002534B1">
        <w:rPr>
          <w:snapToGrid w:val="0"/>
          <w:szCs w:val="28"/>
        </w:rPr>
        <w:t xml:space="preserve"> 2</w:t>
      </w:r>
      <w:r w:rsidR="00741D62">
        <w:rPr>
          <w:snapToGrid w:val="0"/>
          <w:szCs w:val="28"/>
        </w:rPr>
        <w:t>017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866318">
        <w:rPr>
          <w:snapToGrid w:val="0"/>
          <w:szCs w:val="28"/>
        </w:rPr>
        <w:t>30/188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0A3E96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866318">
        <w:rPr>
          <w:snapToGrid w:val="0"/>
          <w:szCs w:val="28"/>
        </w:rPr>
        <w:t xml:space="preserve"> 1156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866318">
        <w:rPr>
          <w:snapToGrid w:val="0"/>
          <w:szCs w:val="28"/>
        </w:rPr>
        <w:t>Соколову Марию Александровну, 1989</w:t>
      </w:r>
      <w:r w:rsidRPr="00747B9E">
        <w:rPr>
          <w:snapToGrid w:val="0"/>
          <w:szCs w:val="28"/>
        </w:rPr>
        <w:t xml:space="preserve"> года рождения, </w:t>
      </w:r>
      <w:r w:rsidRPr="00A46603">
        <w:rPr>
          <w:snapToGrid w:val="0"/>
          <w:szCs w:val="28"/>
        </w:rPr>
        <w:t xml:space="preserve">образование </w:t>
      </w:r>
      <w:r w:rsidR="00C34F1A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0A3E96" w:rsidRPr="000A3E96">
        <w:rPr>
          <w:snapToGrid w:val="0"/>
          <w:szCs w:val="28"/>
        </w:rPr>
        <w:t>ведущий специал</w:t>
      </w:r>
      <w:bookmarkStart w:id="0" w:name="_GoBack"/>
      <w:bookmarkEnd w:id="0"/>
      <w:r w:rsidR="000A3E96" w:rsidRPr="000A3E96">
        <w:rPr>
          <w:snapToGrid w:val="0"/>
          <w:szCs w:val="28"/>
        </w:rPr>
        <w:t>ист</w:t>
      </w:r>
      <w:r w:rsidR="00120481" w:rsidRPr="00120481">
        <w:rPr>
          <w:snapToGrid w:val="0"/>
          <w:szCs w:val="28"/>
        </w:rPr>
        <w:t xml:space="preserve">, </w:t>
      </w:r>
      <w:r w:rsidR="00A42597">
        <w:rPr>
          <w:snapToGrid w:val="0"/>
          <w:szCs w:val="28"/>
        </w:rPr>
        <w:t xml:space="preserve">ПАО </w:t>
      </w:r>
      <w:r w:rsidR="00866318">
        <w:rPr>
          <w:snapToGrid w:val="0"/>
          <w:szCs w:val="28"/>
        </w:rPr>
        <w:t>Сбербанк</w:t>
      </w:r>
      <w:r w:rsidR="00866318" w:rsidRPr="00866318">
        <w:rPr>
          <w:snapToGrid w:val="0"/>
          <w:szCs w:val="28"/>
        </w:rPr>
        <w:t xml:space="preserve"> Тверское </w:t>
      </w:r>
      <w:r w:rsidR="00A42597">
        <w:rPr>
          <w:snapToGrid w:val="0"/>
          <w:szCs w:val="28"/>
        </w:rPr>
        <w:t>отделение №8607/0228</w:t>
      </w:r>
      <w:r w:rsidR="00C34F1A" w:rsidRPr="00C34F1A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>для назначения в состав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F54625">
        <w:rPr>
          <w:snapToGrid w:val="0"/>
          <w:szCs w:val="28"/>
        </w:rPr>
        <w:t>собранием избирателей по месту работы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E7" w:rsidRDefault="00281DE7" w:rsidP="00DD105A">
      <w:r>
        <w:separator/>
      </w:r>
    </w:p>
  </w:endnote>
  <w:endnote w:type="continuationSeparator" w:id="0">
    <w:p w:rsidR="00281DE7" w:rsidRDefault="00281DE7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E7" w:rsidRDefault="00281DE7" w:rsidP="00DD105A">
      <w:r>
        <w:separator/>
      </w:r>
    </w:p>
  </w:footnote>
  <w:footnote w:type="continuationSeparator" w:id="0">
    <w:p w:rsidR="00281DE7" w:rsidRDefault="00281DE7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A3E96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3218B"/>
    <w:rsid w:val="00243CD6"/>
    <w:rsid w:val="002534B1"/>
    <w:rsid w:val="00272BD8"/>
    <w:rsid w:val="00281DE7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6408D"/>
    <w:rsid w:val="005667CD"/>
    <w:rsid w:val="00597DE7"/>
    <w:rsid w:val="005A3DC9"/>
    <w:rsid w:val="005B34D7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79A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D54C3"/>
    <w:rsid w:val="008F627C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10CBB"/>
    <w:rsid w:val="00A30E55"/>
    <w:rsid w:val="00A42597"/>
    <w:rsid w:val="00A46182"/>
    <w:rsid w:val="00A46603"/>
    <w:rsid w:val="00A640E9"/>
    <w:rsid w:val="00A8750F"/>
    <w:rsid w:val="00A928C8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8450F"/>
    <w:rsid w:val="00E96497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54625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4FC6-64F5-411B-A614-0D72D570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cp:lastPrinted>2015-02-24T14:56:00Z</cp:lastPrinted>
  <dcterms:created xsi:type="dcterms:W3CDTF">2017-12-06T13:34:00Z</dcterms:created>
  <dcterms:modified xsi:type="dcterms:W3CDTF">2017-12-06T13:49:00Z</dcterms:modified>
</cp:coreProperties>
</file>