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E2" w:rsidRPr="005012E2" w:rsidRDefault="005012E2" w:rsidP="005012E2">
      <w:pPr>
        <w:shd w:val="clear" w:color="auto" w:fill="FFFFFF"/>
        <w:spacing w:after="120" w:line="280" w:lineRule="atLeast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012E2">
        <w:rPr>
          <w:rFonts w:ascii="Tahoma" w:eastAsia="Times New Roman" w:hAnsi="Tahoma" w:cs="Tahoma"/>
          <w:b/>
          <w:bCs/>
          <w:color w:val="0A0A0A"/>
          <w:sz w:val="20"/>
          <w:szCs w:val="20"/>
          <w:lang w:eastAsia="ru-RU"/>
        </w:rPr>
        <w:t xml:space="preserve"> </w:t>
      </w:r>
      <w:proofErr w:type="gramStart"/>
      <w:r w:rsidRPr="005012E2">
        <w:rPr>
          <w:rFonts w:ascii="Tahoma" w:eastAsia="Times New Roman" w:hAnsi="Tahoma" w:cs="Tahoma"/>
          <w:b/>
          <w:bCs/>
          <w:color w:val="0A0A0A"/>
          <w:sz w:val="20"/>
          <w:szCs w:val="20"/>
          <w:lang w:eastAsia="ru-RU"/>
        </w:rPr>
        <w:t>Список политических партий,</w:t>
      </w:r>
      <w:r w:rsidRPr="005012E2">
        <w:rPr>
          <w:rFonts w:ascii="Tahoma" w:eastAsia="Times New Roman" w:hAnsi="Tahoma" w:cs="Tahoma"/>
          <w:b/>
          <w:bCs/>
          <w:color w:val="0A0A0A"/>
          <w:sz w:val="20"/>
          <w:szCs w:val="20"/>
          <w:lang w:eastAsia="ru-RU"/>
        </w:rPr>
        <w:br/>
        <w:t>выдвижение которыми (их региональными отделениями,</w:t>
      </w:r>
      <w:r w:rsidRPr="005012E2">
        <w:rPr>
          <w:rFonts w:ascii="Tahoma" w:eastAsia="Times New Roman" w:hAnsi="Tahoma" w:cs="Tahoma"/>
          <w:b/>
          <w:bCs/>
          <w:color w:val="0A0A0A"/>
          <w:sz w:val="20"/>
          <w:szCs w:val="20"/>
          <w:lang w:eastAsia="ru-RU"/>
        </w:rPr>
        <w:br/>
        <w:t>иными структурными подразделениями) кандидатов, списков кандидатов</w:t>
      </w:r>
      <w:r w:rsidRPr="005012E2">
        <w:rPr>
          <w:rFonts w:ascii="Tahoma" w:eastAsia="Times New Roman" w:hAnsi="Tahoma" w:cs="Tahoma"/>
          <w:b/>
          <w:bCs/>
          <w:color w:val="0A0A0A"/>
          <w:sz w:val="20"/>
          <w:szCs w:val="20"/>
          <w:lang w:eastAsia="ru-RU"/>
        </w:rPr>
        <w:br/>
        <w:t>на выборах депутатов представительных органов муниципальных образований Тверской области считается поддержанным избирателями</w:t>
      </w:r>
      <w:r w:rsidRPr="005012E2">
        <w:rPr>
          <w:rFonts w:ascii="Tahoma" w:eastAsia="Times New Roman" w:hAnsi="Tahoma" w:cs="Tahoma"/>
          <w:b/>
          <w:bCs/>
          <w:color w:val="0A0A0A"/>
          <w:sz w:val="20"/>
          <w:szCs w:val="20"/>
          <w:lang w:eastAsia="ru-RU"/>
        </w:rPr>
        <w:br/>
        <w:t>и не требует сбора подписей избирателей в соответствии</w:t>
      </w:r>
      <w:r w:rsidRPr="005012E2">
        <w:rPr>
          <w:rFonts w:ascii="Tahoma" w:eastAsia="Times New Roman" w:hAnsi="Tahoma" w:cs="Tahoma"/>
          <w:b/>
          <w:bCs/>
          <w:color w:val="0A0A0A"/>
          <w:sz w:val="20"/>
          <w:szCs w:val="20"/>
          <w:lang w:eastAsia="ru-RU"/>
        </w:rPr>
        <w:br/>
        <w:t>с пунктами 3, 4, 6 статьи 35</w:t>
      </w:r>
      <w:r w:rsidRPr="005012E2">
        <w:rPr>
          <w:rFonts w:ascii="Tahoma" w:eastAsia="Times New Roman" w:hAnsi="Tahoma" w:cs="Tahoma"/>
          <w:b/>
          <w:bCs/>
          <w:color w:val="0A0A0A"/>
          <w:sz w:val="15"/>
          <w:szCs w:val="15"/>
          <w:vertAlign w:val="superscript"/>
          <w:lang w:eastAsia="ru-RU"/>
        </w:rPr>
        <w:t>1 </w:t>
      </w:r>
      <w:r w:rsidRPr="005012E2">
        <w:rPr>
          <w:rFonts w:ascii="Tahoma" w:eastAsia="Times New Roman" w:hAnsi="Tahoma" w:cs="Tahoma"/>
          <w:b/>
          <w:bCs/>
          <w:color w:val="0A0A0A"/>
          <w:sz w:val="20"/>
          <w:szCs w:val="20"/>
          <w:lang w:eastAsia="ru-RU"/>
        </w:rPr>
        <w:t>Федерального закона  от 12.06.2002 №67-ФЗ</w:t>
      </w:r>
      <w:r w:rsidRPr="005012E2">
        <w:rPr>
          <w:rFonts w:ascii="Tahoma" w:eastAsia="Times New Roman" w:hAnsi="Tahoma" w:cs="Tahoma"/>
          <w:b/>
          <w:bCs/>
          <w:color w:val="0A0A0A"/>
          <w:sz w:val="20"/>
          <w:szCs w:val="20"/>
          <w:lang w:eastAsia="ru-RU"/>
        </w:rPr>
        <w:br/>
        <w:t> «Об основных гарантиях избирательных прав и права на участие в референдуме граждан Российской Федерации»</w:t>
      </w:r>
      <w:proofErr w:type="gramEnd"/>
    </w:p>
    <w:tbl>
      <w:tblPr>
        <w:tblpPr w:leftFromText="45" w:rightFromText="45" w:vertAnchor="text"/>
        <w:tblW w:w="9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4697"/>
        <w:gridCol w:w="4247"/>
      </w:tblGrid>
      <w:tr w:rsidR="005012E2" w:rsidRPr="005012E2" w:rsidTr="005012E2">
        <w:trPr>
          <w:trHeight w:val="624"/>
          <w:tblHeader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политической партии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</w:t>
            </w: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муниципального образования</w:t>
            </w:r>
          </w:p>
        </w:tc>
      </w:tr>
      <w:tr w:rsidR="005012E2" w:rsidRPr="005012E2" w:rsidTr="005012E2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40" w:lineRule="auto"/>
              <w:ind w:left="53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</w:t>
            </w:r>
            <w:r w:rsidRPr="00501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</w:p>
          <w:p w:rsidR="005012E2" w:rsidRPr="005012E2" w:rsidRDefault="005012E2" w:rsidP="005012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Всероссийская политическая партия</w:t>
            </w: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«ЕДИНАЯ РОССИЯ»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все муниципальные образования Тверской области</w:t>
            </w:r>
          </w:p>
        </w:tc>
      </w:tr>
      <w:tr w:rsidR="005012E2" w:rsidRPr="005012E2" w:rsidTr="005012E2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40" w:lineRule="auto"/>
              <w:ind w:left="53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</w:t>
            </w:r>
            <w:r w:rsidRPr="00501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</w:p>
          <w:p w:rsidR="005012E2" w:rsidRPr="005012E2" w:rsidRDefault="005012E2" w:rsidP="005012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все муниципальные образования Тверской области</w:t>
            </w:r>
          </w:p>
        </w:tc>
      </w:tr>
      <w:tr w:rsidR="005012E2" w:rsidRPr="005012E2" w:rsidTr="005012E2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40" w:lineRule="auto"/>
              <w:ind w:left="53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</w:t>
            </w:r>
            <w:r w:rsidRPr="00501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</w:p>
          <w:p w:rsidR="005012E2" w:rsidRPr="005012E2" w:rsidRDefault="005012E2" w:rsidP="005012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Политическая партия</w:t>
            </w: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ЛДПР – Либерально-демократическая партия России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все муниципальные образования Тверской области</w:t>
            </w:r>
          </w:p>
        </w:tc>
      </w:tr>
      <w:tr w:rsidR="005012E2" w:rsidRPr="005012E2" w:rsidTr="005012E2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40" w:lineRule="auto"/>
              <w:ind w:left="53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4.</w:t>
            </w:r>
            <w:r w:rsidRPr="00501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</w:p>
          <w:p w:rsidR="005012E2" w:rsidRPr="005012E2" w:rsidRDefault="005012E2" w:rsidP="005012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Политическая партия</w:t>
            </w: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 СПРАВЕДЛИВАЯ РОССИЯ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все муниципальные образования Тверской области</w:t>
            </w:r>
          </w:p>
        </w:tc>
      </w:tr>
      <w:tr w:rsidR="005012E2" w:rsidRPr="005012E2" w:rsidTr="005012E2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40" w:lineRule="auto"/>
              <w:ind w:left="53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5.</w:t>
            </w:r>
            <w:r w:rsidRPr="00501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</w:p>
          <w:p w:rsidR="005012E2" w:rsidRPr="005012E2" w:rsidRDefault="005012E2" w:rsidP="005012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все муниципальные образования Тверской области</w:t>
            </w:r>
          </w:p>
        </w:tc>
      </w:tr>
      <w:tr w:rsidR="005012E2" w:rsidRPr="005012E2" w:rsidTr="005012E2">
        <w:trPr>
          <w:trHeight w:val="1701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40" w:lineRule="auto"/>
              <w:ind w:left="53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6.</w:t>
            </w:r>
            <w:r w:rsidRPr="00501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</w:p>
          <w:p w:rsidR="005012E2" w:rsidRPr="005012E2" w:rsidRDefault="005012E2" w:rsidP="005012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Политическая партия КОММУНИСТИЧЕСКАЯ ПАРТИЯ</w:t>
            </w:r>
            <w:bookmarkStart w:id="0" w:name="_GoBack"/>
            <w:bookmarkEnd w:id="0"/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КОММУНИСТЫ РОССИИ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Муниципальное образование «Конаковский район Тверской области»</w:t>
            </w: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(выборы </w:t>
            </w:r>
            <w:proofErr w:type="gramStart"/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депутатов Собрания депутатов Конаковского района Тверской области</w:t>
            </w:r>
            <w:proofErr w:type="gramEnd"/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</w:tr>
      <w:tr w:rsidR="005012E2" w:rsidRPr="005012E2" w:rsidTr="005012E2">
        <w:trPr>
          <w:trHeight w:val="2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2E2" w:rsidRPr="005012E2" w:rsidRDefault="005012E2" w:rsidP="0050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2E2" w:rsidRPr="005012E2" w:rsidRDefault="005012E2" w:rsidP="0050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Муниципальное образование городское поселение «Поселок Орша» Калининского района Тверской области</w:t>
            </w: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(выборы депутатов Совета депутатов городского поселения «Поселок Орша» Калининского района Тверской области)</w:t>
            </w:r>
          </w:p>
        </w:tc>
      </w:tr>
      <w:tr w:rsidR="005012E2" w:rsidRPr="005012E2" w:rsidTr="005012E2">
        <w:trPr>
          <w:trHeight w:val="8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2E2" w:rsidRPr="005012E2" w:rsidRDefault="005012E2" w:rsidP="0050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2E2" w:rsidRPr="005012E2" w:rsidRDefault="005012E2" w:rsidP="0050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Муниципальное образование </w:t>
            </w:r>
            <w:proofErr w:type="spellStart"/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Славновское</w:t>
            </w:r>
            <w:proofErr w:type="spellEnd"/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сельское поселение</w:t>
            </w: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Калининского района Тверской области</w:t>
            </w: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(выборы депутатов Совета депутатов </w:t>
            </w:r>
            <w:proofErr w:type="spellStart"/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Славновского</w:t>
            </w:r>
            <w:proofErr w:type="spellEnd"/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сельского поселения» Калининского района Тверской области)</w:t>
            </w:r>
          </w:p>
        </w:tc>
      </w:tr>
      <w:tr w:rsidR="005012E2" w:rsidRPr="005012E2" w:rsidTr="005012E2">
        <w:trPr>
          <w:trHeight w:val="8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2E2" w:rsidRPr="005012E2" w:rsidRDefault="005012E2" w:rsidP="0050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2E2" w:rsidRPr="005012E2" w:rsidRDefault="005012E2" w:rsidP="0050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Муниципальное образование городское поселение «Поселок </w:t>
            </w:r>
            <w:proofErr w:type="spellStart"/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Суховерково</w:t>
            </w:r>
            <w:proofErr w:type="spellEnd"/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 Калининского района Тверской области</w:t>
            </w:r>
          </w:p>
          <w:p w:rsidR="005012E2" w:rsidRPr="005012E2" w:rsidRDefault="005012E2" w:rsidP="005012E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(выборы депутатов Совета депутатов городского поселения «Поселок </w:t>
            </w:r>
            <w:proofErr w:type="spellStart"/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Суховерково</w:t>
            </w:r>
            <w:proofErr w:type="spellEnd"/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» Калининского района </w:t>
            </w: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Тверской области)</w:t>
            </w:r>
          </w:p>
        </w:tc>
      </w:tr>
      <w:tr w:rsidR="005012E2" w:rsidRPr="005012E2" w:rsidTr="005012E2">
        <w:trPr>
          <w:trHeight w:val="8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2E2" w:rsidRPr="005012E2" w:rsidRDefault="005012E2" w:rsidP="0050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2E2" w:rsidRPr="005012E2" w:rsidRDefault="005012E2" w:rsidP="0050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Муниципальное образование </w:t>
            </w:r>
            <w:proofErr w:type="spellStart"/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Щербининское</w:t>
            </w:r>
            <w:proofErr w:type="spellEnd"/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сельское поселение Калининского района Тверской области</w:t>
            </w:r>
          </w:p>
          <w:p w:rsidR="005012E2" w:rsidRPr="005012E2" w:rsidRDefault="005012E2" w:rsidP="005012E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(выборы депутатов Совета депутатов </w:t>
            </w:r>
            <w:proofErr w:type="spellStart"/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Щербининского</w:t>
            </w:r>
            <w:proofErr w:type="spellEnd"/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сельского поселения» Калининского района Тверской области)</w:t>
            </w:r>
          </w:p>
        </w:tc>
      </w:tr>
      <w:tr w:rsidR="005012E2" w:rsidRPr="005012E2" w:rsidTr="005012E2">
        <w:trPr>
          <w:trHeight w:val="8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40" w:lineRule="auto"/>
              <w:ind w:left="53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7.</w:t>
            </w:r>
            <w:r w:rsidRPr="00501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</w:p>
          <w:p w:rsidR="005012E2" w:rsidRPr="005012E2" w:rsidRDefault="005012E2" w:rsidP="005012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ВСЕРОССИЙСКАЯ ПОЛИТИЧЕСКАЯ ПАРТИЯ «РОДИНА»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Муниципальное образование</w:t>
            </w: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город Тверь</w:t>
            </w: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(выборы депутатов Тверской городской Думы)</w:t>
            </w:r>
          </w:p>
        </w:tc>
      </w:tr>
      <w:tr w:rsidR="005012E2" w:rsidRPr="005012E2" w:rsidTr="005012E2">
        <w:trPr>
          <w:trHeight w:val="8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40" w:lineRule="auto"/>
              <w:ind w:left="53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8.</w:t>
            </w:r>
            <w:r w:rsidRPr="00501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</w:p>
          <w:p w:rsidR="005012E2" w:rsidRPr="005012E2" w:rsidRDefault="005012E2" w:rsidP="005012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Политическая партия</w:t>
            </w: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«Российская партия пенсионеров</w:t>
            </w: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за социальную справедливость»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Муниципальное образование «Конаковский район Тверской области»</w:t>
            </w: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(выборы </w:t>
            </w:r>
            <w:proofErr w:type="gramStart"/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депутатов Собрания депутатов Конаковского района Тверской области</w:t>
            </w:r>
            <w:proofErr w:type="gramEnd"/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</w:tr>
      <w:tr w:rsidR="005012E2" w:rsidRPr="005012E2" w:rsidTr="005012E2">
        <w:trPr>
          <w:trHeight w:val="8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2E2" w:rsidRPr="005012E2" w:rsidRDefault="005012E2" w:rsidP="0050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2E2" w:rsidRPr="005012E2" w:rsidRDefault="005012E2" w:rsidP="0050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Муниципальное образование «Город Кимры Тверской области»</w:t>
            </w: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(выборы депутатов Кимрской городской Думы)</w:t>
            </w:r>
          </w:p>
        </w:tc>
      </w:tr>
      <w:tr w:rsidR="005012E2" w:rsidRPr="005012E2" w:rsidTr="005012E2">
        <w:trPr>
          <w:trHeight w:val="3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40" w:lineRule="auto"/>
              <w:ind w:left="53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9.</w:t>
            </w:r>
            <w:r w:rsidRPr="00501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</w:p>
          <w:p w:rsidR="005012E2" w:rsidRPr="005012E2" w:rsidRDefault="005012E2" w:rsidP="005012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Всероссийская политическая партия «ПАРТИЯ РОСТА»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E2" w:rsidRPr="005012E2" w:rsidRDefault="005012E2" w:rsidP="005012E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Бежецкий</w:t>
            </w:r>
            <w:proofErr w:type="spellEnd"/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 Тверской области»</w:t>
            </w:r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(выборы депутатов Собрания депутатов </w:t>
            </w:r>
            <w:proofErr w:type="spellStart"/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Бежецкого</w:t>
            </w:r>
            <w:proofErr w:type="spellEnd"/>
            <w:r w:rsidRPr="005012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Тверской области)</w:t>
            </w:r>
          </w:p>
        </w:tc>
      </w:tr>
    </w:tbl>
    <w:p w:rsidR="005012E2" w:rsidRPr="005012E2" w:rsidRDefault="005012E2" w:rsidP="005012E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A0A0A"/>
          <w:sz w:val="20"/>
          <w:szCs w:val="20"/>
          <w:lang w:eastAsia="ru-RU"/>
        </w:rPr>
      </w:pPr>
      <w:r w:rsidRPr="005012E2">
        <w:rPr>
          <w:rFonts w:ascii="Helvetica" w:eastAsia="Times New Roman" w:hAnsi="Helvetica" w:cs="Times New Roman"/>
          <w:color w:val="0A0A0A"/>
          <w:sz w:val="20"/>
          <w:szCs w:val="20"/>
          <w:lang w:eastAsia="ru-RU"/>
        </w:rPr>
        <w:t> </w:t>
      </w:r>
    </w:p>
    <w:p w:rsidR="00E9100E" w:rsidRDefault="00E9100E"/>
    <w:sectPr w:rsidR="00E9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E2"/>
    <w:rsid w:val="005012E2"/>
    <w:rsid w:val="00E9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2021-06-30T12:05:00Z</dcterms:created>
  <dcterms:modified xsi:type="dcterms:W3CDTF">2021-06-30T12:06:00Z</dcterms:modified>
</cp:coreProperties>
</file>