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E508" w14:textId="3207F1CA" w:rsidR="008906A7" w:rsidRPr="002366CD" w:rsidRDefault="008906A7" w:rsidP="008906A7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</w:t>
      </w:r>
      <w:r>
        <w:rPr>
          <w:b/>
          <w:i/>
        </w:rPr>
        <w:t>о</w:t>
      </w:r>
      <w:r w:rsidRPr="00D513A8">
        <w:rPr>
          <w:b/>
          <w:i/>
        </w:rPr>
        <w:t xml:space="preserve">рганизации, </w:t>
      </w:r>
      <w:r>
        <w:rPr>
          <w:b/>
          <w:i/>
        </w:rPr>
        <w:t>ИП</w:t>
      </w:r>
      <w:r w:rsidRPr="00D513A8">
        <w:rPr>
          <w:b/>
          <w:i/>
        </w:rPr>
        <w:t>, выполняющ</w:t>
      </w:r>
      <w:r w:rsidR="002013CE">
        <w:rPr>
          <w:b/>
          <w:i/>
        </w:rPr>
        <w:t>их</w:t>
      </w:r>
      <w:r w:rsidRPr="00D513A8">
        <w:rPr>
          <w:b/>
          <w:i/>
        </w:rPr>
        <w:t xml:space="preserve"> работы (оказывающ</w:t>
      </w:r>
      <w:r>
        <w:rPr>
          <w:b/>
          <w:i/>
        </w:rPr>
        <w:t>их</w:t>
      </w:r>
      <w:r w:rsidRPr="00D513A8">
        <w:rPr>
          <w:b/>
          <w:i/>
        </w:rPr>
        <w:t xml:space="preserve"> услуги) по изготовлению </w:t>
      </w:r>
      <w:r w:rsidR="00AE2889" w:rsidRPr="00D513A8">
        <w:rPr>
          <w:b/>
          <w:i/>
        </w:rPr>
        <w:t xml:space="preserve">печатных </w:t>
      </w:r>
      <w:r w:rsidRPr="00D513A8">
        <w:rPr>
          <w:b/>
          <w:i/>
        </w:rPr>
        <w:t xml:space="preserve">агитационных материалов </w:t>
      </w:r>
      <w:r w:rsidRPr="002366CD">
        <w:rPr>
          <w:b/>
          <w:i/>
        </w:rPr>
        <w:t>(полное наименование)</w:t>
      </w:r>
    </w:p>
    <w:p w14:paraId="6E2929E3" w14:textId="77777777" w:rsidR="008906A7" w:rsidRPr="00667901" w:rsidRDefault="008906A7" w:rsidP="008906A7">
      <w:pPr>
        <w:ind w:left="-567" w:right="-1" w:firstLine="567"/>
        <w:jc w:val="center"/>
        <w:rPr>
          <w:b/>
          <w:sz w:val="28"/>
          <w:szCs w:val="28"/>
        </w:rPr>
      </w:pPr>
    </w:p>
    <w:p w14:paraId="3C38DC55" w14:textId="5D016134" w:rsidR="008906A7" w:rsidRPr="002366CD" w:rsidRDefault="008906A7" w:rsidP="008906A7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2013C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6C696DE3" w14:textId="77777777" w:rsidR="008906A7" w:rsidRPr="002366CD" w:rsidRDefault="008906A7" w:rsidP="008906A7">
      <w:pPr>
        <w:ind w:left="-567" w:right="-1" w:firstLine="567"/>
        <w:rPr>
          <w:i/>
        </w:rPr>
      </w:pPr>
    </w:p>
    <w:p w14:paraId="23A98278" w14:textId="7166E7B1" w:rsidR="008906A7" w:rsidRDefault="008906A7" w:rsidP="008906A7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1A5E3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39ACB94D" w14:textId="77777777" w:rsidR="009B5B3F" w:rsidRPr="009B5B3F" w:rsidRDefault="008906A7" w:rsidP="009B5B3F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9B5B3F" w:rsidRPr="009B5B3F">
        <w:rPr>
          <w:sz w:val="28"/>
          <w:szCs w:val="28"/>
        </w:rPr>
        <w:t xml:space="preserve">В территориальную избирательную </w:t>
      </w:r>
    </w:p>
    <w:p w14:paraId="324D9C09" w14:textId="77777777" w:rsidR="009B5B3F" w:rsidRPr="009B5B3F" w:rsidRDefault="009B5B3F" w:rsidP="009B5B3F">
      <w:pPr>
        <w:ind w:left="-539" w:right="-1" w:firstLine="567"/>
        <w:jc w:val="right"/>
        <w:rPr>
          <w:sz w:val="28"/>
          <w:szCs w:val="28"/>
        </w:rPr>
      </w:pPr>
      <w:r w:rsidRPr="009B5B3F">
        <w:rPr>
          <w:sz w:val="28"/>
          <w:szCs w:val="28"/>
        </w:rPr>
        <w:t>комиссию Удомельского округа</w:t>
      </w:r>
    </w:p>
    <w:p w14:paraId="6667CFAC" w14:textId="77777777" w:rsidR="009B5B3F" w:rsidRPr="009B5B3F" w:rsidRDefault="009B5B3F" w:rsidP="009B5B3F">
      <w:pPr>
        <w:ind w:left="-539" w:right="-1" w:firstLine="567"/>
        <w:jc w:val="right"/>
        <w:rPr>
          <w:sz w:val="28"/>
          <w:szCs w:val="28"/>
        </w:rPr>
      </w:pPr>
      <w:r w:rsidRPr="009B5B3F">
        <w:rPr>
          <w:sz w:val="28"/>
          <w:szCs w:val="28"/>
        </w:rPr>
        <w:t xml:space="preserve">171841Тверская обл., г. Удомля, </w:t>
      </w:r>
    </w:p>
    <w:p w14:paraId="3796E17C" w14:textId="77777777" w:rsidR="009B5B3F" w:rsidRPr="009B5B3F" w:rsidRDefault="009B5B3F" w:rsidP="009B5B3F">
      <w:pPr>
        <w:ind w:left="-539" w:right="-1" w:firstLine="567"/>
        <w:jc w:val="right"/>
        <w:rPr>
          <w:sz w:val="28"/>
          <w:szCs w:val="28"/>
        </w:rPr>
      </w:pPr>
      <w:r w:rsidRPr="009B5B3F">
        <w:rPr>
          <w:sz w:val="28"/>
          <w:szCs w:val="28"/>
        </w:rPr>
        <w:t>ул. Попова, дом 22, офис 120</w:t>
      </w:r>
    </w:p>
    <w:p w14:paraId="5D65A146" w14:textId="77777777" w:rsidR="008906A7" w:rsidRPr="00667901" w:rsidRDefault="008906A7" w:rsidP="008906A7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15066972" w14:textId="77777777" w:rsidR="00AE2889" w:rsidRDefault="008906A7" w:rsidP="008906A7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201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  <w:r w:rsidRPr="00667901">
        <w:rPr>
          <w:sz w:val="28"/>
          <w:szCs w:val="28"/>
        </w:rPr>
        <w:t xml:space="preserve"> </w:t>
      </w:r>
    </w:p>
    <w:p w14:paraId="1542861C" w14:textId="3112E1E8" w:rsidR="00260DA0" w:rsidRDefault="008906A7" w:rsidP="008906A7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>при проведении выборов</w:t>
      </w:r>
      <w:r w:rsidR="0077320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14:paraId="721C3B32" w14:textId="77777777" w:rsidR="009B5B3F" w:rsidRPr="009B5B3F" w:rsidRDefault="009B5B3F" w:rsidP="009B5B3F">
      <w:pPr>
        <w:ind w:left="-567" w:right="-1" w:firstLine="567"/>
        <w:jc w:val="center"/>
        <w:rPr>
          <w:b/>
          <w:bCs/>
          <w:sz w:val="28"/>
          <w:szCs w:val="28"/>
        </w:rPr>
      </w:pPr>
      <w:r w:rsidRPr="009B5B3F">
        <w:rPr>
          <w:b/>
          <w:bCs/>
          <w:sz w:val="28"/>
          <w:szCs w:val="28"/>
        </w:rPr>
        <w:t>Удомельской городской Думы второго созыва</w:t>
      </w:r>
    </w:p>
    <w:p w14:paraId="67C7AE58" w14:textId="1744F9FC" w:rsidR="008906A7" w:rsidRPr="00667901" w:rsidRDefault="001A5E33" w:rsidP="008906A7">
      <w:pPr>
        <w:ind w:left="-567"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906A7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8906A7" w:rsidRPr="00936E88">
        <w:rPr>
          <w:b/>
          <w:sz w:val="28"/>
          <w:szCs w:val="28"/>
        </w:rPr>
        <w:t xml:space="preserve"> года</w:t>
      </w:r>
      <w:r w:rsidR="008906A7" w:rsidRPr="00936E88">
        <w:rPr>
          <w:sz w:val="28"/>
          <w:szCs w:val="28"/>
        </w:rPr>
        <w:t xml:space="preserve"> </w:t>
      </w:r>
      <w:r w:rsidR="008906A7" w:rsidRPr="00667901">
        <w:rPr>
          <w:sz w:val="28"/>
          <w:szCs w:val="28"/>
        </w:rPr>
        <w:t>____________________________________________________________</w:t>
      </w:r>
      <w:r w:rsidR="008906A7">
        <w:rPr>
          <w:sz w:val="28"/>
          <w:szCs w:val="28"/>
        </w:rPr>
        <w:t>____________</w:t>
      </w:r>
    </w:p>
    <w:p w14:paraId="72785C5A" w14:textId="43F7188C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организации</w:t>
      </w:r>
      <w:r w:rsidRPr="002366CD">
        <w:rPr>
          <w:i/>
          <w:sz w:val="20"/>
          <w:szCs w:val="20"/>
        </w:rPr>
        <w:t>)</w:t>
      </w:r>
    </w:p>
    <w:p w14:paraId="0E7BE89A" w14:textId="77777777" w:rsidR="008906A7" w:rsidRPr="00B26C8F" w:rsidRDefault="008906A7" w:rsidP="008906A7">
      <w:pPr>
        <w:spacing w:before="120"/>
      </w:pPr>
      <w:r w:rsidRPr="00B26C8F">
        <w:t>__________________________________________________________________</w:t>
      </w:r>
      <w:r>
        <w:t>___________________</w:t>
      </w:r>
    </w:p>
    <w:p w14:paraId="429711D2" w14:textId="6587EA5B" w:rsidR="008906A7" w:rsidRPr="002366CD" w:rsidRDefault="008906A7" w:rsidP="008906A7">
      <w:pPr>
        <w:ind w:right="-1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идентификационный номер налогоплательщика организации</w:t>
      </w:r>
      <w:r w:rsidRPr="002366CD">
        <w:rPr>
          <w:i/>
          <w:sz w:val="20"/>
          <w:szCs w:val="20"/>
        </w:rPr>
        <w:t>)</w:t>
      </w:r>
    </w:p>
    <w:p w14:paraId="38936FC5" w14:textId="77777777" w:rsidR="008906A7" w:rsidRDefault="008906A7" w:rsidP="008906A7">
      <w:pPr>
        <w:spacing w:before="240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14:paraId="0B33A12D" w14:textId="77777777" w:rsidR="008906A7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адрес)</w:t>
      </w:r>
    </w:p>
    <w:p w14:paraId="56BAEF32" w14:textId="77777777" w:rsidR="008906A7" w:rsidRDefault="008906A7" w:rsidP="008906A7">
      <w:pPr>
        <w:spacing w:before="120" w:after="120"/>
      </w:pPr>
      <w:r w:rsidRPr="00B26C8F">
        <w:t>_____________________________________________________________</w:t>
      </w:r>
      <w:r>
        <w:t>________________________</w:t>
      </w:r>
    </w:p>
    <w:p w14:paraId="5C7745AD" w14:textId="246D9898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ФИО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="002013CE">
        <w:rPr>
          <w:i/>
          <w:sz w:val="20"/>
          <w:szCs w:val="20"/>
        </w:rPr>
        <w:t>, ИНН</w:t>
      </w:r>
      <w:r w:rsidRPr="002366CD">
        <w:rPr>
          <w:i/>
          <w:sz w:val="20"/>
          <w:szCs w:val="20"/>
        </w:rPr>
        <w:t>)</w:t>
      </w:r>
    </w:p>
    <w:p w14:paraId="66B8E8FE" w14:textId="77777777" w:rsidR="008906A7" w:rsidRPr="00667901" w:rsidRDefault="008906A7" w:rsidP="008906A7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10FE3563" w14:textId="3E303CB3" w:rsidR="001A5E33" w:rsidRDefault="008906A7" w:rsidP="001A5E33">
      <w:pPr>
        <w:ind w:firstLine="737"/>
        <w:jc w:val="both"/>
        <w:rPr>
          <w:sz w:val="28"/>
          <w:szCs w:val="28"/>
        </w:rPr>
      </w:pPr>
      <w:proofErr w:type="gramStart"/>
      <w:r w:rsidRPr="00452573">
        <w:rPr>
          <w:sz w:val="28"/>
          <w:szCs w:val="28"/>
        </w:rPr>
        <w:t xml:space="preserve">В соответствии с </w:t>
      </w:r>
      <w:r w:rsidR="00AE2889">
        <w:rPr>
          <w:sz w:val="28"/>
          <w:szCs w:val="28"/>
        </w:rPr>
        <w:t>подпунктом 1.1. пункта 1 статьи 51 Избирательного кодекса Тверской области от 07.04.2003 г. № 20-ЗО (ред. от 28.05.2021)</w:t>
      </w:r>
      <w:r w:rsidRPr="00452573">
        <w:rPr>
          <w:sz w:val="28"/>
          <w:szCs w:val="28"/>
        </w:rPr>
        <w:t xml:space="preserve"> уведомляем </w:t>
      </w:r>
      <w:r w:rsidR="009B5B3F" w:rsidRPr="009B5B3F">
        <w:rPr>
          <w:sz w:val="28"/>
          <w:szCs w:val="28"/>
        </w:rPr>
        <w:t xml:space="preserve">территориальную избирательную комиссию Удомельского округа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="001A5E33">
        <w:rPr>
          <w:sz w:val="28"/>
          <w:szCs w:val="28"/>
        </w:rPr>
        <w:t>зарегистрированным кандидатам</w:t>
      </w:r>
      <w:r w:rsidR="002B2C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изготовлению </w:t>
      </w:r>
      <w:r w:rsidR="00AE2889">
        <w:rPr>
          <w:sz w:val="28"/>
          <w:szCs w:val="28"/>
        </w:rPr>
        <w:t>печатных</w:t>
      </w:r>
      <w:r w:rsidR="002013CE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материалов</w:t>
      </w:r>
      <w:r w:rsidR="001A5E33">
        <w:rPr>
          <w:sz w:val="28"/>
          <w:szCs w:val="28"/>
        </w:rPr>
        <w:t xml:space="preserve"> при проведении 19 сентября 2021 года выборов </w:t>
      </w:r>
      <w:r w:rsidR="0077320D">
        <w:rPr>
          <w:sz w:val="28"/>
          <w:szCs w:val="28"/>
        </w:rPr>
        <w:t xml:space="preserve">депутатов </w:t>
      </w:r>
      <w:r w:rsidR="009B5B3F" w:rsidRPr="009B5B3F">
        <w:rPr>
          <w:sz w:val="28"/>
          <w:szCs w:val="28"/>
        </w:rPr>
        <w:t>Удомельской городской Думы второго созыва.</w:t>
      </w:r>
      <w:proofErr w:type="gramEnd"/>
    </w:p>
    <w:p w14:paraId="520C62CE" w14:textId="289DA226" w:rsidR="008906A7" w:rsidRPr="00667901" w:rsidRDefault="008906A7" w:rsidP="001A5E33">
      <w:pPr>
        <w:ind w:firstLine="73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</w:t>
      </w:r>
      <w:proofErr w:type="gramStart"/>
      <w:r>
        <w:rPr>
          <w:sz w:val="28"/>
          <w:szCs w:val="28"/>
        </w:rPr>
        <w:t>в</w:t>
      </w:r>
      <w:proofErr w:type="gramEnd"/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года</w:t>
      </w:r>
      <w:r w:rsidRPr="00CE451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14:paraId="403750E1" w14:textId="77777777" w:rsidR="008906A7" w:rsidRDefault="008906A7" w:rsidP="008906A7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</w:p>
    <w:p w14:paraId="25268BA0" w14:textId="77777777" w:rsidR="008906A7" w:rsidRPr="00667901" w:rsidRDefault="008906A7" w:rsidP="008906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52C74254" w14:textId="77777777" w:rsidR="008906A7" w:rsidRPr="00667901" w:rsidRDefault="008906A7" w:rsidP="008906A7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41487C1D" w14:textId="77777777" w:rsidR="008906A7" w:rsidRPr="0013493B" w:rsidRDefault="008906A7" w:rsidP="008906A7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14CE3815" w14:textId="77777777" w:rsidR="008906A7" w:rsidRPr="00B26C8F" w:rsidRDefault="008906A7" w:rsidP="008906A7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464A4569" w14:textId="7399E210" w:rsidR="008906A7" w:rsidRPr="0013493B" w:rsidRDefault="008906A7" w:rsidP="008906A7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</w:t>
      </w:r>
      <w:r w:rsidR="002013CE" w:rsidRPr="0013493B">
        <w:rPr>
          <w:i/>
          <w:sz w:val="20"/>
          <w:szCs w:val="20"/>
        </w:rPr>
        <w:t xml:space="preserve">телефон, </w:t>
      </w:r>
      <w:r w:rsidR="002013CE">
        <w:rPr>
          <w:i/>
          <w:sz w:val="20"/>
          <w:szCs w:val="20"/>
        </w:rPr>
        <w:t>факс</w:t>
      </w:r>
      <w:r w:rsidR="002013CE" w:rsidRPr="0013493B">
        <w:rPr>
          <w:i/>
          <w:sz w:val="20"/>
          <w:szCs w:val="20"/>
        </w:rPr>
        <w:t xml:space="preserve">, </w:t>
      </w:r>
      <w:r w:rsidR="002013CE"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8906A7" w:rsidRPr="00177CD1" w14:paraId="22F62DBE" w14:textId="77777777" w:rsidTr="005A66C6">
        <w:tc>
          <w:tcPr>
            <w:tcW w:w="3192" w:type="dxa"/>
            <w:shd w:val="clear" w:color="auto" w:fill="auto"/>
          </w:tcPr>
          <w:p w14:paraId="2A55A76F" w14:textId="77777777"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44" w:type="dxa"/>
            <w:shd w:val="clear" w:color="auto" w:fill="auto"/>
          </w:tcPr>
          <w:p w14:paraId="33052272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7073013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9CC3FBE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4BB612A5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8906A7" w:rsidRPr="00177CD1" w14:paraId="4F3A51AD" w14:textId="77777777" w:rsidTr="005A66C6">
        <w:tc>
          <w:tcPr>
            <w:tcW w:w="3192" w:type="dxa"/>
            <w:shd w:val="clear" w:color="auto" w:fill="auto"/>
          </w:tcPr>
          <w:p w14:paraId="594597C8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5DDCB19D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7696CBB1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12114894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3C1A123C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906A7" w:rsidRPr="00177CD1" w14:paraId="7B8C8A27" w14:textId="77777777" w:rsidTr="005A66C6">
        <w:tc>
          <w:tcPr>
            <w:tcW w:w="3192" w:type="dxa"/>
            <w:shd w:val="clear" w:color="auto" w:fill="auto"/>
          </w:tcPr>
          <w:p w14:paraId="0B5C3770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BC77224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5D72C098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16536841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18D341B5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8906A7" w:rsidRPr="00177CD1" w14:paraId="60F9773B" w14:textId="77777777" w:rsidTr="005A66C6">
        <w:tc>
          <w:tcPr>
            <w:tcW w:w="3192" w:type="dxa"/>
            <w:shd w:val="clear" w:color="auto" w:fill="auto"/>
          </w:tcPr>
          <w:p w14:paraId="599CEC5C" w14:textId="77777777" w:rsidR="008906A7" w:rsidRPr="00177CD1" w:rsidRDefault="008906A7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424585D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15EEAE9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2166C1B1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7E215CFE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5D5FEF1E" w14:textId="77777777" w:rsidR="00FE747D" w:rsidRDefault="00FE747D" w:rsidP="008906A7"/>
    <w:sectPr w:rsidR="00FE747D" w:rsidSect="008906A7">
      <w:pgSz w:w="11906" w:h="16838"/>
      <w:pgMar w:top="567" w:right="851" w:bottom="709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7"/>
    <w:rsid w:val="00152B81"/>
    <w:rsid w:val="001A5E33"/>
    <w:rsid w:val="001B332F"/>
    <w:rsid w:val="002013CE"/>
    <w:rsid w:val="00260DA0"/>
    <w:rsid w:val="002B2C25"/>
    <w:rsid w:val="0077320D"/>
    <w:rsid w:val="008906A7"/>
    <w:rsid w:val="009B5B3F"/>
    <w:rsid w:val="00AE288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10</cp:revision>
  <dcterms:created xsi:type="dcterms:W3CDTF">2018-06-17T09:57:00Z</dcterms:created>
  <dcterms:modified xsi:type="dcterms:W3CDTF">2021-07-05T11:28:00Z</dcterms:modified>
</cp:coreProperties>
</file>