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34" w:rsidRPr="00A55756" w:rsidRDefault="00585F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55756">
        <w:rPr>
          <w:rFonts w:ascii="Arial" w:hAnsi="Arial" w:cs="Arial"/>
          <w:b/>
          <w:bCs/>
          <w:sz w:val="32"/>
          <w:szCs w:val="32"/>
        </w:rPr>
        <w:t>Выборы депутатов Государственной Думы Федерального Собрания Российской Федерации седьмого созыва 18.09.16</w:t>
      </w:r>
    </w:p>
    <w:p w:rsidR="00323B34" w:rsidRPr="00A55756" w:rsidRDefault="00323B3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23B34" w:rsidRPr="00A55756" w:rsidRDefault="00585F6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55756">
        <w:rPr>
          <w:rFonts w:ascii="Arial" w:hAnsi="Arial" w:cs="Arial"/>
          <w:b/>
          <w:bCs/>
          <w:sz w:val="28"/>
          <w:szCs w:val="28"/>
        </w:rPr>
        <w:t>Удомельская территориальная избирательная комиссия</w:t>
      </w:r>
    </w:p>
    <w:p w:rsidR="00323B34" w:rsidRPr="00A55756" w:rsidRDefault="00323B3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23B34" w:rsidRPr="00A55756" w:rsidRDefault="00585F6C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 w:rsidRPr="00A55756">
        <w:rPr>
          <w:rFonts w:ascii="Arial" w:hAnsi="Arial" w:cs="Arial"/>
          <w:b/>
          <w:bCs/>
          <w:sz w:val="28"/>
          <w:szCs w:val="28"/>
        </w:rPr>
        <w:t>31581</w:t>
      </w:r>
    </w:p>
    <w:p w:rsidR="00323B34" w:rsidRPr="00A55756" w:rsidRDefault="00585F6C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 w:rsidRPr="00A55756">
        <w:rPr>
          <w:rFonts w:ascii="Arial" w:hAnsi="Arial" w:cs="Arial"/>
          <w:b/>
          <w:bCs/>
          <w:sz w:val="28"/>
          <w:szCs w:val="28"/>
        </w:rPr>
        <w:t>43,24 %</w:t>
      </w:r>
    </w:p>
    <w:p w:rsidR="00323B34" w:rsidRPr="00A55756" w:rsidRDefault="00585F6C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голосовании приняли участие.: </w:t>
      </w:r>
      <w:r w:rsidRPr="00A55756">
        <w:rPr>
          <w:rFonts w:ascii="Arial" w:hAnsi="Arial" w:cs="Arial"/>
          <w:b/>
          <w:bCs/>
          <w:sz w:val="28"/>
          <w:szCs w:val="28"/>
        </w:rPr>
        <w:t>43,18 %</w:t>
      </w:r>
    </w:p>
    <w:p w:rsidR="00323B34" w:rsidRPr="00A55756" w:rsidRDefault="00585F6C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 w:rsidRPr="00A55756">
        <w:rPr>
          <w:rFonts w:ascii="Arial" w:hAnsi="Arial" w:cs="Arial"/>
          <w:b/>
          <w:bCs/>
          <w:sz w:val="28"/>
          <w:szCs w:val="28"/>
        </w:rPr>
        <w:t>33</w:t>
      </w:r>
    </w:p>
    <w:p w:rsidR="00323B34" w:rsidRPr="00A55756" w:rsidRDefault="00585F6C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 них прислали итоги: </w:t>
      </w:r>
      <w:r w:rsidRPr="00A55756">
        <w:rPr>
          <w:rFonts w:ascii="Arial" w:hAnsi="Arial" w:cs="Arial"/>
          <w:b/>
          <w:bCs/>
          <w:sz w:val="28"/>
          <w:szCs w:val="28"/>
        </w:rPr>
        <w:t>33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323B34" w:rsidRDefault="00585F6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нижестоящих участковых комиссий:</w:t>
      </w:r>
      <w:r w:rsidRPr="00A55756">
        <w:rPr>
          <w:rFonts w:ascii="Arial" w:hAnsi="Arial" w:cs="Arial"/>
          <w:sz w:val="28"/>
          <w:szCs w:val="28"/>
        </w:rPr>
        <w:t xml:space="preserve"> </w:t>
      </w:r>
      <w:r w:rsidRPr="00A55756">
        <w:rPr>
          <w:rFonts w:ascii="Arial" w:hAnsi="Arial" w:cs="Arial"/>
          <w:b/>
          <w:bCs/>
          <w:sz w:val="28"/>
          <w:szCs w:val="28"/>
        </w:rPr>
        <w:t>33</w:t>
      </w:r>
    </w:p>
    <w:p w:rsidR="00323B34" w:rsidRPr="00A55756" w:rsidRDefault="00585F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 w:rsidRPr="00A55756">
        <w:rPr>
          <w:rFonts w:ascii="Arial" w:hAnsi="Arial" w:cs="Arial"/>
          <w:b/>
          <w:bCs/>
          <w:sz w:val="28"/>
          <w:szCs w:val="28"/>
        </w:rPr>
        <w:t>33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296"/>
        <w:gridCol w:w="1650"/>
        <w:gridCol w:w="1843"/>
        <w:gridCol w:w="1417"/>
      </w:tblGrid>
      <w:tr w:rsidR="00323B34">
        <w:tc>
          <w:tcPr>
            <w:tcW w:w="5296" w:type="dxa"/>
            <w:tcBorders>
              <w:top w:val="single" w:sz="6" w:space="0" w:color="auto"/>
              <w:bottom w:val="nil"/>
            </w:tcBorders>
          </w:tcPr>
          <w:p w:rsidR="00323B34" w:rsidRPr="00A55756" w:rsidRDefault="00323B3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left w:val="nil"/>
            </w:tcBorders>
          </w:tcPr>
          <w:p w:rsidR="00323B34" w:rsidRPr="00A55756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5756">
              <w:rPr>
                <w:rFonts w:ascii="Arial" w:hAnsi="Arial" w:cs="Arial"/>
                <w:sz w:val="24"/>
                <w:szCs w:val="24"/>
              </w:rPr>
              <w:t>Число голосов избирателей, поданных за каждый список кандидатов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323B34" w:rsidRPr="00A55756" w:rsidRDefault="00323B3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3B34"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34" w:rsidRPr="00A55756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5756">
              <w:rPr>
                <w:rFonts w:ascii="Arial" w:hAnsi="Arial" w:cs="Arial"/>
                <w:sz w:val="24"/>
                <w:szCs w:val="24"/>
              </w:rPr>
              <w:t>Наименования политических партий, зарегистрировавших списки кандидатов</w:t>
            </w:r>
          </w:p>
        </w:tc>
        <w:tc>
          <w:tcPr>
            <w:tcW w:w="1650" w:type="dxa"/>
            <w:tcBorders>
              <w:left w:val="nil"/>
            </w:tcBorders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абсолютное значение</w:t>
            </w:r>
          </w:p>
        </w:tc>
        <w:tc>
          <w:tcPr>
            <w:tcW w:w="1843" w:type="dxa"/>
            <w:tcBorders>
              <w:right w:val="nil"/>
            </w:tcBorders>
          </w:tcPr>
          <w:p w:rsidR="00323B34" w:rsidRPr="00A55756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процента</w:t>
            </w:r>
            <w:r w:rsidRPr="00A5575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323B34" w:rsidRPr="00A55756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УК, где позиция лидирует</w:t>
            </w:r>
          </w:p>
        </w:tc>
      </w:tr>
      <w:tr w:rsidR="00323B34">
        <w:tc>
          <w:tcPr>
            <w:tcW w:w="5296" w:type="dxa"/>
            <w:tcBorders>
              <w:top w:val="nil"/>
            </w:tcBorders>
          </w:tcPr>
          <w:p w:rsidR="00323B34" w:rsidRPr="00A55756" w:rsidRDefault="00585F6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55756">
              <w:rPr>
                <w:rFonts w:ascii="Arial" w:hAnsi="Arial" w:cs="Arial"/>
                <w:sz w:val="28"/>
                <w:szCs w:val="28"/>
              </w:rPr>
              <w:t xml:space="preserve"> 4. Всероссийская политическая партия "ЕДИНАЯ РОССИЯ"</w:t>
            </w:r>
          </w:p>
        </w:tc>
        <w:tc>
          <w:tcPr>
            <w:tcW w:w="1650" w:type="dxa"/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5134</w:t>
            </w:r>
          </w:p>
        </w:tc>
        <w:tc>
          <w:tcPr>
            <w:tcW w:w="1843" w:type="dxa"/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37,65</w:t>
            </w:r>
          </w:p>
        </w:tc>
        <w:tc>
          <w:tcPr>
            <w:tcW w:w="1417" w:type="dxa"/>
            <w:tcBorders>
              <w:top w:val="nil"/>
            </w:tcBorders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33</w:t>
            </w:r>
          </w:p>
        </w:tc>
      </w:tr>
      <w:tr w:rsidR="00323B34">
        <w:tc>
          <w:tcPr>
            <w:tcW w:w="5296" w:type="dxa"/>
            <w:tcBorders>
              <w:top w:val="nil"/>
            </w:tcBorders>
          </w:tcPr>
          <w:p w:rsidR="00323B34" w:rsidRPr="00A55756" w:rsidRDefault="00585F6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55756">
              <w:rPr>
                <w:rFonts w:ascii="Arial" w:hAnsi="Arial" w:cs="Arial"/>
                <w:sz w:val="28"/>
                <w:szCs w:val="28"/>
              </w:rPr>
              <w:t xml:space="preserve"> 12. Политическая партия "КОММУНИСТИЧЕСКАЯ ПАРТИЯ РОССИЙСКОЙ ФЕДЕРАЦИИ"</w:t>
            </w:r>
          </w:p>
        </w:tc>
        <w:tc>
          <w:tcPr>
            <w:tcW w:w="1650" w:type="dxa"/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2858</w:t>
            </w:r>
          </w:p>
        </w:tc>
        <w:tc>
          <w:tcPr>
            <w:tcW w:w="1843" w:type="dxa"/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20,96</w:t>
            </w:r>
          </w:p>
        </w:tc>
        <w:tc>
          <w:tcPr>
            <w:tcW w:w="1417" w:type="dxa"/>
            <w:tcBorders>
              <w:top w:val="nil"/>
            </w:tcBorders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323B34">
        <w:tc>
          <w:tcPr>
            <w:tcW w:w="5296" w:type="dxa"/>
            <w:tcBorders>
              <w:top w:val="nil"/>
            </w:tcBorders>
          </w:tcPr>
          <w:p w:rsidR="00323B34" w:rsidRPr="00A55756" w:rsidRDefault="00585F6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55756">
              <w:rPr>
                <w:rFonts w:ascii="Arial" w:hAnsi="Arial" w:cs="Arial"/>
                <w:sz w:val="28"/>
                <w:szCs w:val="28"/>
              </w:rPr>
              <w:t xml:space="preserve"> 7. Политическая партия ЛДПР - Либерально-демократическая партия России</w:t>
            </w:r>
          </w:p>
        </w:tc>
        <w:tc>
          <w:tcPr>
            <w:tcW w:w="1650" w:type="dxa"/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2310</w:t>
            </w:r>
          </w:p>
        </w:tc>
        <w:tc>
          <w:tcPr>
            <w:tcW w:w="1843" w:type="dxa"/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16,94</w:t>
            </w:r>
          </w:p>
        </w:tc>
        <w:tc>
          <w:tcPr>
            <w:tcW w:w="1417" w:type="dxa"/>
            <w:tcBorders>
              <w:top w:val="nil"/>
            </w:tcBorders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323B34">
        <w:tc>
          <w:tcPr>
            <w:tcW w:w="5296" w:type="dxa"/>
            <w:tcBorders>
              <w:top w:val="nil"/>
            </w:tcBorders>
          </w:tcPr>
          <w:p w:rsidR="00323B34" w:rsidRDefault="00585F6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14. Политическая партия СПРАВЕДЛИВАЯ РОССИЯ</w:t>
            </w:r>
          </w:p>
        </w:tc>
        <w:tc>
          <w:tcPr>
            <w:tcW w:w="1650" w:type="dxa"/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1546</w:t>
            </w:r>
          </w:p>
        </w:tc>
        <w:tc>
          <w:tcPr>
            <w:tcW w:w="1843" w:type="dxa"/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11,34</w:t>
            </w:r>
          </w:p>
        </w:tc>
        <w:tc>
          <w:tcPr>
            <w:tcW w:w="1417" w:type="dxa"/>
            <w:tcBorders>
              <w:top w:val="nil"/>
            </w:tcBorders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323B34">
        <w:tc>
          <w:tcPr>
            <w:tcW w:w="5296" w:type="dxa"/>
            <w:tcBorders>
              <w:top w:val="nil"/>
            </w:tcBorders>
          </w:tcPr>
          <w:p w:rsidR="00323B34" w:rsidRPr="00A55756" w:rsidRDefault="00585F6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55756">
              <w:rPr>
                <w:rFonts w:ascii="Arial" w:hAnsi="Arial" w:cs="Arial"/>
                <w:sz w:val="28"/>
                <w:szCs w:val="28"/>
              </w:rPr>
              <w:t xml:space="preserve"> 2. Политическая партия КОММУНИСТИЧЕСКАЯ ПАРТИЯ </w:t>
            </w:r>
            <w:r w:rsidRPr="00A55756">
              <w:rPr>
                <w:rFonts w:ascii="Arial" w:hAnsi="Arial" w:cs="Arial"/>
                <w:sz w:val="28"/>
                <w:szCs w:val="28"/>
              </w:rPr>
              <w:lastRenderedPageBreak/>
              <w:t>КОММУНИСТЫ РОССИИ</w:t>
            </w:r>
          </w:p>
        </w:tc>
        <w:tc>
          <w:tcPr>
            <w:tcW w:w="1650" w:type="dxa"/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306</w:t>
            </w:r>
          </w:p>
        </w:tc>
        <w:tc>
          <w:tcPr>
            <w:tcW w:w="1843" w:type="dxa"/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2,24</w:t>
            </w:r>
          </w:p>
        </w:tc>
        <w:tc>
          <w:tcPr>
            <w:tcW w:w="1417" w:type="dxa"/>
            <w:tcBorders>
              <w:top w:val="nil"/>
            </w:tcBorders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323B34">
        <w:tc>
          <w:tcPr>
            <w:tcW w:w="5296" w:type="dxa"/>
            <w:tcBorders>
              <w:top w:val="nil"/>
            </w:tcBorders>
          </w:tcPr>
          <w:p w:rsidR="00323B34" w:rsidRPr="00A55756" w:rsidRDefault="00585F6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55756">
              <w:rPr>
                <w:rFonts w:ascii="Arial" w:hAnsi="Arial" w:cs="Arial"/>
                <w:sz w:val="28"/>
                <w:szCs w:val="28"/>
              </w:rPr>
              <w:lastRenderedPageBreak/>
              <w:t xml:space="preserve"> 3. Политическая партия "Российская партия пенсионеров за справедливость"</w:t>
            </w:r>
          </w:p>
        </w:tc>
        <w:tc>
          <w:tcPr>
            <w:tcW w:w="1650" w:type="dxa"/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306</w:t>
            </w:r>
          </w:p>
        </w:tc>
        <w:tc>
          <w:tcPr>
            <w:tcW w:w="1843" w:type="dxa"/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2,24</w:t>
            </w:r>
          </w:p>
        </w:tc>
        <w:tc>
          <w:tcPr>
            <w:tcW w:w="1417" w:type="dxa"/>
            <w:tcBorders>
              <w:top w:val="nil"/>
            </w:tcBorders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323B34">
        <w:tc>
          <w:tcPr>
            <w:tcW w:w="5296" w:type="dxa"/>
            <w:tcBorders>
              <w:top w:val="nil"/>
            </w:tcBorders>
          </w:tcPr>
          <w:p w:rsidR="00323B34" w:rsidRDefault="00585F6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1. ВСЕРОССИЙСКАЯ ПОЛИТИЧЕСКАЯ ПАРТИЯ "РОДИНА"</w:t>
            </w:r>
          </w:p>
        </w:tc>
        <w:tc>
          <w:tcPr>
            <w:tcW w:w="1650" w:type="dxa"/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291</w:t>
            </w:r>
          </w:p>
        </w:tc>
        <w:tc>
          <w:tcPr>
            <w:tcW w:w="1843" w:type="dxa"/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2,13</w:t>
            </w:r>
          </w:p>
        </w:tc>
        <w:tc>
          <w:tcPr>
            <w:tcW w:w="1417" w:type="dxa"/>
            <w:tcBorders>
              <w:top w:val="nil"/>
            </w:tcBorders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323B34">
        <w:tc>
          <w:tcPr>
            <w:tcW w:w="5296" w:type="dxa"/>
            <w:tcBorders>
              <w:top w:val="nil"/>
            </w:tcBorders>
          </w:tcPr>
          <w:p w:rsidR="00323B34" w:rsidRPr="00A55756" w:rsidRDefault="00585F6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55756">
              <w:rPr>
                <w:rFonts w:ascii="Arial" w:hAnsi="Arial" w:cs="Arial"/>
                <w:sz w:val="28"/>
                <w:szCs w:val="28"/>
              </w:rPr>
              <w:t xml:space="preserve"> 11. Политическая партия "Российская объединенная демократическая партия "ЯБЛОКО"</w:t>
            </w:r>
          </w:p>
        </w:tc>
        <w:tc>
          <w:tcPr>
            <w:tcW w:w="1650" w:type="dxa"/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215</w:t>
            </w:r>
          </w:p>
        </w:tc>
        <w:tc>
          <w:tcPr>
            <w:tcW w:w="1843" w:type="dxa"/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1,58</w:t>
            </w:r>
          </w:p>
        </w:tc>
        <w:tc>
          <w:tcPr>
            <w:tcW w:w="1417" w:type="dxa"/>
            <w:tcBorders>
              <w:top w:val="nil"/>
            </w:tcBorders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323B34">
        <w:tc>
          <w:tcPr>
            <w:tcW w:w="5296" w:type="dxa"/>
            <w:tcBorders>
              <w:top w:val="nil"/>
            </w:tcBorders>
          </w:tcPr>
          <w:p w:rsidR="00323B34" w:rsidRPr="00A55756" w:rsidRDefault="00585F6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55756">
              <w:rPr>
                <w:rFonts w:ascii="Arial" w:hAnsi="Arial" w:cs="Arial"/>
                <w:sz w:val="28"/>
                <w:szCs w:val="28"/>
              </w:rPr>
              <w:t xml:space="preserve"> 9. Всероссийская политическая партия "ПАРТИЯ РОСТА"</w:t>
            </w:r>
          </w:p>
        </w:tc>
        <w:tc>
          <w:tcPr>
            <w:tcW w:w="1650" w:type="dxa"/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143</w:t>
            </w:r>
          </w:p>
        </w:tc>
        <w:tc>
          <w:tcPr>
            <w:tcW w:w="1843" w:type="dxa"/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1,05</w:t>
            </w:r>
          </w:p>
        </w:tc>
        <w:tc>
          <w:tcPr>
            <w:tcW w:w="1417" w:type="dxa"/>
            <w:tcBorders>
              <w:top w:val="nil"/>
            </w:tcBorders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323B34">
        <w:tc>
          <w:tcPr>
            <w:tcW w:w="5296" w:type="dxa"/>
            <w:tcBorders>
              <w:top w:val="nil"/>
            </w:tcBorders>
          </w:tcPr>
          <w:p w:rsidR="00323B34" w:rsidRPr="00A55756" w:rsidRDefault="00585F6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55756">
              <w:rPr>
                <w:rFonts w:ascii="Arial" w:hAnsi="Arial" w:cs="Arial"/>
                <w:sz w:val="28"/>
                <w:szCs w:val="28"/>
              </w:rPr>
              <w:t xml:space="preserve"> 8. Политическая партия "Партия народной свободы" (ПАРНАС)</w:t>
            </w:r>
          </w:p>
        </w:tc>
        <w:tc>
          <w:tcPr>
            <w:tcW w:w="1650" w:type="dxa"/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108</w:t>
            </w:r>
          </w:p>
        </w:tc>
        <w:tc>
          <w:tcPr>
            <w:tcW w:w="1843" w:type="dxa"/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0,79</w:t>
            </w:r>
          </w:p>
        </w:tc>
        <w:tc>
          <w:tcPr>
            <w:tcW w:w="1417" w:type="dxa"/>
            <w:tcBorders>
              <w:top w:val="nil"/>
            </w:tcBorders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323B34">
        <w:tc>
          <w:tcPr>
            <w:tcW w:w="5296" w:type="dxa"/>
            <w:tcBorders>
              <w:top w:val="nil"/>
            </w:tcBorders>
          </w:tcPr>
          <w:p w:rsidR="00323B34" w:rsidRPr="00A55756" w:rsidRDefault="00585F6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55756">
              <w:rPr>
                <w:rFonts w:ascii="Arial" w:hAnsi="Arial" w:cs="Arial"/>
                <w:sz w:val="28"/>
                <w:szCs w:val="28"/>
              </w:rPr>
              <w:t xml:space="preserve"> 5. Политическая партия "Российская экологическая партия "Зеленые"</w:t>
            </w:r>
          </w:p>
        </w:tc>
        <w:tc>
          <w:tcPr>
            <w:tcW w:w="1650" w:type="dxa"/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87</w:t>
            </w:r>
          </w:p>
        </w:tc>
        <w:tc>
          <w:tcPr>
            <w:tcW w:w="1843" w:type="dxa"/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0,64</w:t>
            </w:r>
          </w:p>
        </w:tc>
        <w:tc>
          <w:tcPr>
            <w:tcW w:w="1417" w:type="dxa"/>
            <w:tcBorders>
              <w:top w:val="nil"/>
            </w:tcBorders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323B34">
        <w:tc>
          <w:tcPr>
            <w:tcW w:w="5296" w:type="dxa"/>
            <w:tcBorders>
              <w:top w:val="nil"/>
            </w:tcBorders>
          </w:tcPr>
          <w:p w:rsidR="00323B34" w:rsidRDefault="00585F6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13. Политическая партия "ПАТРИОТЫ РОССИИ"</w:t>
            </w:r>
          </w:p>
        </w:tc>
        <w:tc>
          <w:tcPr>
            <w:tcW w:w="1650" w:type="dxa"/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42</w:t>
            </w:r>
          </w:p>
        </w:tc>
        <w:tc>
          <w:tcPr>
            <w:tcW w:w="1843" w:type="dxa"/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0,31</w:t>
            </w:r>
          </w:p>
        </w:tc>
        <w:tc>
          <w:tcPr>
            <w:tcW w:w="1417" w:type="dxa"/>
            <w:tcBorders>
              <w:top w:val="nil"/>
            </w:tcBorders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323B34">
        <w:tc>
          <w:tcPr>
            <w:tcW w:w="5296" w:type="dxa"/>
            <w:tcBorders>
              <w:top w:val="nil"/>
            </w:tcBorders>
          </w:tcPr>
          <w:p w:rsidR="00323B34" w:rsidRDefault="00585F6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6. Политическая партия "Гражданская Платформа"</w:t>
            </w:r>
          </w:p>
        </w:tc>
        <w:tc>
          <w:tcPr>
            <w:tcW w:w="1650" w:type="dxa"/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28</w:t>
            </w:r>
          </w:p>
        </w:tc>
        <w:tc>
          <w:tcPr>
            <w:tcW w:w="1843" w:type="dxa"/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0,21</w:t>
            </w:r>
          </w:p>
        </w:tc>
        <w:tc>
          <w:tcPr>
            <w:tcW w:w="1417" w:type="dxa"/>
            <w:tcBorders>
              <w:top w:val="nil"/>
            </w:tcBorders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323B34">
        <w:tc>
          <w:tcPr>
            <w:tcW w:w="5296" w:type="dxa"/>
            <w:tcBorders>
              <w:top w:val="nil"/>
            </w:tcBorders>
          </w:tcPr>
          <w:p w:rsidR="00323B34" w:rsidRPr="00A55756" w:rsidRDefault="00585F6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55756">
              <w:rPr>
                <w:rFonts w:ascii="Arial" w:hAnsi="Arial" w:cs="Arial"/>
                <w:sz w:val="28"/>
                <w:szCs w:val="28"/>
              </w:rPr>
              <w:t xml:space="preserve"> 10. Общественная организация Всероссийская политическая партия "Гражданская Сила"</w:t>
            </w:r>
          </w:p>
        </w:tc>
        <w:tc>
          <w:tcPr>
            <w:tcW w:w="1650" w:type="dxa"/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17</w:t>
            </w:r>
          </w:p>
        </w:tc>
        <w:tc>
          <w:tcPr>
            <w:tcW w:w="1843" w:type="dxa"/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0,12</w:t>
            </w:r>
          </w:p>
        </w:tc>
        <w:tc>
          <w:tcPr>
            <w:tcW w:w="1417" w:type="dxa"/>
            <w:tcBorders>
              <w:top w:val="nil"/>
            </w:tcBorders>
          </w:tcPr>
          <w:p w:rsidR="00323B34" w:rsidRDefault="00585F6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323B34" w:rsidRDefault="00323B34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A55756" w:rsidRDefault="00585F6C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14</w:t>
      </w:r>
    </w:p>
    <w:p w:rsidR="00A55756" w:rsidRDefault="00A55756">
      <w:pPr>
        <w:autoSpaceDE/>
        <w:autoSpaceDN/>
        <w:adjustRightInd/>
        <w:spacing w:after="200" w:line="276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br w:type="page"/>
      </w:r>
    </w:p>
    <w:p w:rsidR="00A55756" w:rsidRDefault="00A55756" w:rsidP="00A5575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Выборы депутатов Государственной Думы Федерального Собрания Российской Федерации седьмого созыва 18.09.16</w:t>
      </w:r>
    </w:p>
    <w:p w:rsidR="00A55756" w:rsidRDefault="00A55756" w:rsidP="00A5575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55756" w:rsidRDefault="00A55756" w:rsidP="00A5575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Удомельская территориальная избирательная комиссия</w:t>
      </w:r>
    </w:p>
    <w:p w:rsidR="00A55756" w:rsidRDefault="00A55756" w:rsidP="00A5575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55756" w:rsidRDefault="00A55756" w:rsidP="00A5575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>
        <w:rPr>
          <w:rFonts w:ascii="Arial" w:hAnsi="Arial" w:cs="Arial"/>
          <w:b/>
          <w:bCs/>
          <w:sz w:val="28"/>
          <w:szCs w:val="28"/>
        </w:rPr>
        <w:t>31570</w:t>
      </w:r>
    </w:p>
    <w:p w:rsidR="00A55756" w:rsidRDefault="00A55756" w:rsidP="00A5575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>
        <w:rPr>
          <w:rFonts w:ascii="Arial" w:hAnsi="Arial" w:cs="Arial"/>
          <w:b/>
          <w:bCs/>
          <w:sz w:val="28"/>
          <w:szCs w:val="28"/>
        </w:rPr>
        <w:t>43,16 %</w:t>
      </w:r>
    </w:p>
    <w:p w:rsidR="00A55756" w:rsidRDefault="00A55756" w:rsidP="00A5575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голосовании приняли участие.: </w:t>
      </w:r>
      <w:r>
        <w:rPr>
          <w:rFonts w:ascii="Arial" w:hAnsi="Arial" w:cs="Arial"/>
          <w:b/>
          <w:bCs/>
          <w:sz w:val="28"/>
          <w:szCs w:val="28"/>
        </w:rPr>
        <w:t>43,12 %</w:t>
      </w:r>
    </w:p>
    <w:p w:rsidR="00A55756" w:rsidRDefault="00A55756" w:rsidP="00A5575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>
        <w:rPr>
          <w:rFonts w:ascii="Arial" w:hAnsi="Arial" w:cs="Arial"/>
          <w:b/>
          <w:bCs/>
          <w:sz w:val="28"/>
          <w:szCs w:val="28"/>
        </w:rPr>
        <w:t>33</w:t>
      </w:r>
    </w:p>
    <w:p w:rsidR="00A55756" w:rsidRDefault="00A55756" w:rsidP="00A5575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 них прислали итоги: </w:t>
      </w:r>
      <w:r>
        <w:rPr>
          <w:rFonts w:ascii="Arial" w:hAnsi="Arial" w:cs="Arial"/>
          <w:b/>
          <w:bCs/>
          <w:sz w:val="28"/>
          <w:szCs w:val="28"/>
        </w:rPr>
        <w:t>33 (100,00 %)</w:t>
      </w:r>
    </w:p>
    <w:p w:rsidR="00A55756" w:rsidRDefault="00A55756" w:rsidP="00A5575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Число нижестоящих участковых комиссий: </w:t>
      </w:r>
      <w:r>
        <w:rPr>
          <w:rFonts w:ascii="Arial" w:hAnsi="Arial" w:cs="Arial"/>
          <w:b/>
          <w:bCs/>
          <w:sz w:val="28"/>
          <w:szCs w:val="28"/>
        </w:rPr>
        <w:t>33</w:t>
      </w:r>
    </w:p>
    <w:p w:rsidR="00A55756" w:rsidRDefault="00A55756" w:rsidP="00A5575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>
        <w:rPr>
          <w:rFonts w:ascii="Arial" w:hAnsi="Arial" w:cs="Arial"/>
          <w:b/>
          <w:bCs/>
          <w:sz w:val="28"/>
          <w:szCs w:val="28"/>
        </w:rPr>
        <w:t>33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5296"/>
        <w:gridCol w:w="1650"/>
        <w:gridCol w:w="1843"/>
        <w:gridCol w:w="1417"/>
      </w:tblGrid>
      <w:tr w:rsidR="00A55756" w:rsidTr="00A55756">
        <w:tc>
          <w:tcPr>
            <w:tcW w:w="5296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A55756" w:rsidRDefault="00A5575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55756" w:rsidRDefault="00A5575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голосов избирателей, поданных за кандидата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A55756" w:rsidRDefault="00A5575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5756" w:rsidTr="00A55756"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756" w:rsidRDefault="00A5575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Кандидаты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55756" w:rsidRDefault="00A5575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абсолютное значение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5756" w:rsidRDefault="00A5575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процента 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756" w:rsidRDefault="00A5575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УК, где позиция лидирует</w:t>
            </w:r>
          </w:p>
        </w:tc>
      </w:tr>
      <w:tr w:rsidR="00A55756" w:rsidTr="00A55756">
        <w:tc>
          <w:tcPr>
            <w:tcW w:w="5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756" w:rsidRDefault="00A5575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Максимова Светлана Викторовна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756" w:rsidRDefault="00A5575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4348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756" w:rsidRDefault="00A5575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31,94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756" w:rsidRDefault="00A5575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33</w:t>
            </w:r>
          </w:p>
        </w:tc>
      </w:tr>
      <w:tr w:rsidR="00A55756" w:rsidTr="00A55756">
        <w:tc>
          <w:tcPr>
            <w:tcW w:w="5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756" w:rsidRDefault="00A5575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Чепа Алексей Васильевич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756" w:rsidRDefault="00A5575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2628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756" w:rsidRDefault="00A5575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19,31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756" w:rsidRDefault="00A5575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A55756" w:rsidTr="00A55756">
        <w:tc>
          <w:tcPr>
            <w:tcW w:w="5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756" w:rsidRDefault="00A5575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Воробьёва Людмила Фёдоровна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756" w:rsidRDefault="00A5575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2377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756" w:rsidRDefault="00A5575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17,46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756" w:rsidRDefault="00A5575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A55756" w:rsidTr="00A55756">
        <w:tc>
          <w:tcPr>
            <w:tcW w:w="5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756" w:rsidRDefault="00A5575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Морозов Антон Юрьевич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756" w:rsidRDefault="00A5575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1845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756" w:rsidRDefault="00A5575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13,55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756" w:rsidRDefault="00A5575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A55756" w:rsidTr="00A55756">
        <w:tc>
          <w:tcPr>
            <w:tcW w:w="5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756" w:rsidRDefault="00A5575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Дешёвкин Вадим Николаевич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756" w:rsidRDefault="00A5575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756" w:rsidRDefault="00A5575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6,16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756" w:rsidRDefault="00A5575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A55756" w:rsidTr="00A55756">
        <w:tc>
          <w:tcPr>
            <w:tcW w:w="5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756" w:rsidRDefault="00A5575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Клейменов Илья Юрьевич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756" w:rsidRDefault="00A5575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756" w:rsidRDefault="00A5575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5,73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756" w:rsidRDefault="00A5575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A55756" w:rsidTr="00A55756">
        <w:tc>
          <w:tcPr>
            <w:tcW w:w="5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756" w:rsidRDefault="00A5575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Алексеев Игорь Анатольевич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756" w:rsidRDefault="00A5575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756" w:rsidRDefault="00A5575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2,73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756" w:rsidRDefault="00A5575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A55756" w:rsidRDefault="00A55756" w:rsidP="00A55756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A55756" w:rsidRDefault="00A55756" w:rsidP="00A5575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7</w:t>
      </w:r>
    </w:p>
    <w:p w:rsidR="00585F6C" w:rsidRDefault="00585F6C">
      <w:pPr>
        <w:spacing w:line="360" w:lineRule="auto"/>
        <w:rPr>
          <w:rFonts w:ascii="Arial" w:hAnsi="Arial" w:cs="Arial"/>
        </w:rPr>
      </w:pPr>
    </w:p>
    <w:sectPr w:rsidR="00585F6C" w:rsidSect="00323B34">
      <w:footerReference w:type="default" r:id="rId6"/>
      <w:pgSz w:w="11907" w:h="16840"/>
      <w:pgMar w:top="568" w:right="851" w:bottom="1134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0C1" w:rsidRDefault="003F40C1">
      <w:r>
        <w:separator/>
      </w:r>
    </w:p>
  </w:endnote>
  <w:endnote w:type="continuationSeparator" w:id="1">
    <w:p w:rsidR="003F40C1" w:rsidRDefault="003F4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34" w:rsidRDefault="00585F6C">
    <w:pPr>
      <w:pStyle w:val="a5"/>
      <w:jc w:val="center"/>
    </w:pPr>
    <w:r>
      <w:rPr>
        <w:lang w:val="en-US"/>
      </w:rPr>
      <w:t xml:space="preserve"> </w:t>
    </w:r>
    <w:r>
      <w:t xml:space="preserve">Предварительные итоги голосования на </w:t>
    </w:r>
    <w:r w:rsidR="00323B34">
      <w:fldChar w:fldCharType="begin"/>
    </w:r>
    <w:r>
      <w:instrText xml:space="preserve"> DATE </w:instrText>
    </w:r>
    <w:r w:rsidR="00323B34">
      <w:fldChar w:fldCharType="separate"/>
    </w:r>
    <w:r w:rsidR="00A55756">
      <w:rPr>
        <w:noProof/>
      </w:rPr>
      <w:t>18.01.2017</w:t>
    </w:r>
    <w:r w:rsidR="00323B34">
      <w:fldChar w:fldCharType="end"/>
    </w:r>
    <w:r>
      <w:rPr>
        <w:lang w:val="en-US"/>
      </w:rPr>
      <w:t xml:space="preserve"> </w:t>
    </w:r>
    <w:r w:rsidR="00323B34">
      <w:rPr>
        <w:lang w:val="en-US"/>
      </w:rPr>
      <w:fldChar w:fldCharType="begin"/>
    </w:r>
    <w:r>
      <w:rPr>
        <w:lang w:val="en-US"/>
      </w:rPr>
      <w:instrText xml:space="preserve"> TIME  \@ "HH:mm" </w:instrText>
    </w:r>
    <w:r w:rsidR="00323B34">
      <w:rPr>
        <w:lang w:val="en-US"/>
      </w:rPr>
      <w:fldChar w:fldCharType="separate"/>
    </w:r>
    <w:r w:rsidR="00A55756">
      <w:rPr>
        <w:noProof/>
        <w:lang w:val="en-US"/>
      </w:rPr>
      <w:t>16:56</w:t>
    </w:r>
    <w:r w:rsidR="00323B34"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0C1" w:rsidRDefault="003F40C1">
      <w:r>
        <w:separator/>
      </w:r>
    </w:p>
  </w:footnote>
  <w:footnote w:type="continuationSeparator" w:id="1">
    <w:p w:rsidR="003F40C1" w:rsidRDefault="003F40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648"/>
    <w:rsid w:val="00323B34"/>
    <w:rsid w:val="003F40C1"/>
    <w:rsid w:val="00585F6C"/>
    <w:rsid w:val="00A55756"/>
    <w:rsid w:val="00EC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3B3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3B3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23B3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3B34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16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2255</Characters>
  <Application>Microsoft Office Word</Application>
  <DocSecurity>0</DocSecurity>
  <Lines>18</Lines>
  <Paragraphs>5</Paragraphs>
  <ScaleCrop>false</ScaleCrop>
  <Company>Восход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SERGik</dc:creator>
  <cp:lastModifiedBy>user01</cp:lastModifiedBy>
  <cp:revision>3</cp:revision>
  <dcterms:created xsi:type="dcterms:W3CDTF">2016-09-20T06:01:00Z</dcterms:created>
  <dcterms:modified xsi:type="dcterms:W3CDTF">2017-01-18T13:57:00Z</dcterms:modified>
</cp:coreProperties>
</file>