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256" w:type="dxa"/>
        <w:tblLook w:val="04A0" w:firstRow="1" w:lastRow="0" w:firstColumn="1" w:lastColumn="0" w:noHBand="0" w:noVBand="1"/>
      </w:tblPr>
      <w:tblGrid>
        <w:gridCol w:w="567"/>
        <w:gridCol w:w="3265"/>
        <w:gridCol w:w="1984"/>
        <w:gridCol w:w="273"/>
      </w:tblGrid>
      <w:tr w:rsidR="004661A7" w:rsidRPr="004661A7" w:rsidTr="00B83130">
        <w:tc>
          <w:tcPr>
            <w:tcW w:w="6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eastAsia="Calibri"/>
                <w:lang w:eastAsia="ru-RU"/>
              </w:rPr>
            </w:pPr>
            <w:r w:rsidRPr="004661A7">
              <w:rPr>
                <w:rFonts w:eastAsia="Calibri"/>
                <w:lang w:eastAsia="ru-RU"/>
              </w:rPr>
              <w:t>В участковую избирательную комиссию</w:t>
            </w:r>
          </w:p>
        </w:tc>
      </w:tr>
      <w:tr w:rsidR="004661A7" w:rsidRPr="004661A7" w:rsidTr="00B83130"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eastAsia="Calibri"/>
                <w:lang w:eastAsia="ru-RU"/>
              </w:rPr>
            </w:pPr>
            <w:r w:rsidRPr="004661A7">
              <w:rPr>
                <w:rFonts w:eastAsia="Calibri"/>
                <w:lang w:eastAsia="ru-RU"/>
              </w:rPr>
              <w:t>избирательного участка 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4661A7" w:rsidRPr="004661A7" w:rsidTr="00B83130">
        <w:tc>
          <w:tcPr>
            <w:tcW w:w="6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4661A7" w:rsidRPr="004661A7" w:rsidTr="00B8313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eastAsia="Calibri"/>
                <w:lang w:eastAsia="ru-RU"/>
              </w:rPr>
            </w:pPr>
            <w:r w:rsidRPr="004661A7">
              <w:rPr>
                <w:rFonts w:eastAsia="Calibri"/>
                <w:lang w:eastAsia="ru-RU"/>
              </w:rPr>
              <w:t>от</w:t>
            </w:r>
          </w:p>
        </w:tc>
        <w:tc>
          <w:tcPr>
            <w:tcW w:w="55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4661A7" w:rsidRPr="004661A7" w:rsidTr="00B83130">
        <w:tc>
          <w:tcPr>
            <w:tcW w:w="60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4661A7" w:rsidRPr="004661A7" w:rsidTr="00B83130">
        <w:tc>
          <w:tcPr>
            <w:tcW w:w="60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4661A7">
              <w:rPr>
                <w:rFonts w:eastAsia="Calibri"/>
                <w:i/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  <w:tr w:rsidR="004661A7" w:rsidRPr="004661A7" w:rsidTr="00B83130">
        <w:tc>
          <w:tcPr>
            <w:tcW w:w="6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4661A7" w:rsidRPr="004661A7" w:rsidTr="00B83130">
        <w:tc>
          <w:tcPr>
            <w:tcW w:w="60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1A7" w:rsidRPr="004661A7" w:rsidRDefault="004661A7" w:rsidP="004661A7">
            <w:pPr>
              <w:rPr>
                <w:rFonts w:eastAsia="Calibri"/>
                <w:lang w:eastAsia="ru-RU"/>
              </w:rPr>
            </w:pPr>
            <w:r w:rsidRPr="004661A7">
              <w:rPr>
                <w:rFonts w:eastAsia="Calibri"/>
                <w:lang w:eastAsia="ru-RU"/>
              </w:rPr>
              <w:t>проживающег</w:t>
            </w:r>
            <w:proofErr w:type="gramStart"/>
            <w:r w:rsidRPr="004661A7">
              <w:rPr>
                <w:rFonts w:eastAsia="Calibri"/>
                <w:lang w:eastAsia="ru-RU"/>
              </w:rPr>
              <w:t>о(</w:t>
            </w:r>
            <w:proofErr w:type="gramEnd"/>
            <w:r w:rsidRPr="004661A7">
              <w:rPr>
                <w:rFonts w:eastAsia="Calibri"/>
                <w:lang w:eastAsia="ru-RU"/>
              </w:rPr>
              <w:t>ей) по адресу:</w:t>
            </w:r>
          </w:p>
        </w:tc>
      </w:tr>
      <w:tr w:rsidR="004661A7" w:rsidRPr="004661A7" w:rsidTr="00B83130">
        <w:tc>
          <w:tcPr>
            <w:tcW w:w="60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4661A7" w:rsidRPr="004661A7" w:rsidTr="00B83130">
        <w:tc>
          <w:tcPr>
            <w:tcW w:w="6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4661A7" w:rsidRPr="004661A7" w:rsidTr="00B83130">
        <w:tc>
          <w:tcPr>
            <w:tcW w:w="6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eastAsia="Calibri"/>
                <w:lang w:eastAsia="ru-RU"/>
              </w:rPr>
            </w:pPr>
          </w:p>
        </w:tc>
      </w:tr>
    </w:tbl>
    <w:p w:rsidR="004661A7" w:rsidRPr="004661A7" w:rsidRDefault="004661A7" w:rsidP="004661A7">
      <w:pPr>
        <w:spacing w:before="48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61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:rsidR="004661A7" w:rsidRPr="004661A7" w:rsidRDefault="004661A7" w:rsidP="004661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61A7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тем, что я буду отсутствовать по месту жительства и не смогу прибыть в день голосования 23 ноября 2025 года</w:t>
      </w:r>
      <w:r w:rsidRPr="004661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661A7">
        <w:rPr>
          <w:rFonts w:ascii="Times New Roman" w:eastAsia="Calibri" w:hAnsi="Times New Roman" w:cs="Times New Roman"/>
          <w:sz w:val="28"/>
          <w:szCs w:val="28"/>
          <w:lang w:eastAsia="ru-RU"/>
        </w:rPr>
        <w:t>в помещение для голосования избирательного участка № _____ по месту жительства по причине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661A7" w:rsidRPr="004661A7" w:rsidTr="00B83130">
        <w:tc>
          <w:tcPr>
            <w:tcW w:w="9345" w:type="dxa"/>
            <w:tcBorders>
              <w:bottom w:val="single" w:sz="4" w:space="0" w:color="auto"/>
            </w:tcBorders>
          </w:tcPr>
          <w:p w:rsidR="004661A7" w:rsidRPr="004661A7" w:rsidRDefault="004661A7" w:rsidP="004661A7">
            <w:pPr>
              <w:spacing w:line="276" w:lineRule="auto"/>
              <w:jc w:val="both"/>
              <w:rPr>
                <w:rFonts w:eastAsia="Calibri"/>
                <w:lang w:eastAsia="ru-RU"/>
              </w:rPr>
            </w:pPr>
          </w:p>
        </w:tc>
      </w:tr>
      <w:tr w:rsidR="004661A7" w:rsidRPr="004661A7" w:rsidTr="00B83130">
        <w:tc>
          <w:tcPr>
            <w:tcW w:w="9345" w:type="dxa"/>
            <w:tcBorders>
              <w:bottom w:val="single" w:sz="4" w:space="0" w:color="auto"/>
            </w:tcBorders>
          </w:tcPr>
          <w:p w:rsidR="004661A7" w:rsidRPr="004661A7" w:rsidRDefault="004661A7" w:rsidP="004661A7">
            <w:pPr>
              <w:spacing w:line="276" w:lineRule="auto"/>
              <w:jc w:val="both"/>
              <w:rPr>
                <w:rFonts w:eastAsia="Calibri"/>
                <w:lang w:eastAsia="ru-RU"/>
              </w:rPr>
            </w:pPr>
          </w:p>
        </w:tc>
      </w:tr>
      <w:tr w:rsidR="004661A7" w:rsidRPr="004661A7" w:rsidTr="00B83130">
        <w:tc>
          <w:tcPr>
            <w:tcW w:w="9345" w:type="dxa"/>
            <w:tcBorders>
              <w:top w:val="single" w:sz="4" w:space="0" w:color="auto"/>
            </w:tcBorders>
          </w:tcPr>
          <w:p w:rsidR="004661A7" w:rsidRPr="004661A7" w:rsidRDefault="004661A7" w:rsidP="004661A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661A7">
              <w:rPr>
                <w:rFonts w:eastAsia="Calibri"/>
                <w:i/>
                <w:sz w:val="18"/>
                <w:szCs w:val="18"/>
                <w:lang w:eastAsia="ru-RU"/>
              </w:rPr>
              <w:t>(указать причину)</w:t>
            </w:r>
          </w:p>
        </w:tc>
      </w:tr>
    </w:tbl>
    <w:p w:rsidR="004661A7" w:rsidRPr="004661A7" w:rsidRDefault="004661A7" w:rsidP="004661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61A7">
        <w:rPr>
          <w:rFonts w:ascii="Times New Roman" w:eastAsia="Calibri" w:hAnsi="Times New Roman" w:cs="Times New Roman"/>
          <w:sz w:val="28"/>
          <w:szCs w:val="28"/>
          <w:lang w:eastAsia="ru-RU"/>
        </w:rPr>
        <w:t>прошу предоставить мне возможность проголосовать досрочно в помещении участковой избирательной комиссии.</w:t>
      </w:r>
    </w:p>
    <w:p w:rsidR="004661A7" w:rsidRPr="004661A7" w:rsidRDefault="004661A7" w:rsidP="004661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23"/>
        <w:gridCol w:w="819"/>
        <w:gridCol w:w="2703"/>
        <w:gridCol w:w="683"/>
        <w:gridCol w:w="2835"/>
      </w:tblGrid>
      <w:tr w:rsidR="004661A7" w:rsidRPr="004661A7" w:rsidTr="00B83130">
        <w:trPr>
          <w:trHeight w:val="289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661A7" w:rsidRPr="004661A7" w:rsidTr="00B83130">
        <w:trPr>
          <w:trHeight w:val="310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4661A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4661A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подпись</w:t>
            </w:r>
          </w:p>
        </w:tc>
      </w:tr>
    </w:tbl>
    <w:p w:rsidR="004661A7" w:rsidRPr="004661A7" w:rsidRDefault="004661A7" w:rsidP="004661A7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61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Выдан бюллетень для голосования в помещении УИК по досрочным выборам депутатов Думы Удомельского муниципального округа Тверской области третьего созыва </w:t>
      </w:r>
      <w:r w:rsidRPr="004661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23 ноября</w:t>
      </w:r>
      <w:r w:rsidRPr="004661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</w:t>
      </w:r>
    </w:p>
    <w:p w:rsidR="004661A7" w:rsidRPr="004661A7" w:rsidRDefault="004661A7" w:rsidP="004661A7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56"/>
        <w:gridCol w:w="796"/>
        <w:gridCol w:w="2650"/>
        <w:gridCol w:w="666"/>
        <w:gridCol w:w="2779"/>
      </w:tblGrid>
      <w:tr w:rsidR="004661A7" w:rsidRPr="004661A7" w:rsidTr="00B83130"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1A7" w:rsidRPr="004661A7" w:rsidRDefault="004661A7" w:rsidP="004661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661A7" w:rsidRPr="004661A7" w:rsidTr="00B83130">
        <w:trPr>
          <w:trHeight w:val="310"/>
        </w:trPr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4661A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4661A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(время)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1A7" w:rsidRPr="004661A7" w:rsidRDefault="004661A7" w:rsidP="004661A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4661A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(подпись члена </w:t>
            </w:r>
            <w:r w:rsidRPr="004661A7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УИК)</w:t>
            </w:r>
          </w:p>
        </w:tc>
      </w:tr>
    </w:tbl>
    <w:p w:rsidR="004661A7" w:rsidRDefault="004661A7" w:rsidP="004661A7">
      <w:pPr>
        <w:spacing w:before="360" w:after="0" w:line="240" w:lineRule="auto"/>
        <w:ind w:left="1276" w:hanging="1276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661A7" w:rsidRDefault="004661A7" w:rsidP="004661A7">
      <w:pPr>
        <w:spacing w:before="360" w:after="0" w:line="240" w:lineRule="auto"/>
        <w:ind w:left="1276" w:hanging="1276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661A7" w:rsidRPr="004661A7" w:rsidRDefault="004661A7" w:rsidP="004661A7">
      <w:pPr>
        <w:spacing w:before="360" w:after="0" w:line="240" w:lineRule="auto"/>
        <w:ind w:left="1276" w:hanging="1276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4661A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Примечание. Заявление после составления протокола об итогах голосования приобщается к списку избирателей.</w:t>
      </w:r>
    </w:p>
    <w:p w:rsidR="004661A7" w:rsidRPr="004661A7" w:rsidRDefault="004661A7" w:rsidP="004661A7">
      <w:pPr>
        <w:spacing w:before="360" w:after="0" w:line="240" w:lineRule="auto"/>
        <w:ind w:left="1276" w:hanging="1276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164B2D" w:rsidRDefault="00164B2D"/>
    <w:sectPr w:rsidR="00164B2D">
      <w:headerReference w:type="default" r:id="rId5"/>
      <w:head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F5" w:rsidRPr="00244DC7" w:rsidRDefault="004661A7" w:rsidP="00244DC7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F5" w:rsidRDefault="004661A7">
    <w:proofErr w:type="gramStart"/>
    <w:r w:rsidRPr="009E0A84">
      <w:rPr>
        <w:szCs w:val="20"/>
      </w:rPr>
      <w:t>Р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A7"/>
    <w:rsid w:val="00164B2D"/>
    <w:rsid w:val="004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4661A7"/>
  </w:style>
  <w:style w:type="paragraph" w:customStyle="1" w:styleId="1">
    <w:name w:val="Верхний колонтитул1"/>
    <w:basedOn w:val="a"/>
    <w:next w:val="a4"/>
    <w:uiPriority w:val="99"/>
    <w:unhideWhenUsed/>
    <w:rsid w:val="004661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466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3"/>
    <w:uiPriority w:val="99"/>
    <w:semiHidden/>
    <w:unhideWhenUsed/>
    <w:rsid w:val="0046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4"/>
    <w:uiPriority w:val="99"/>
    <w:semiHidden/>
    <w:rsid w:val="00466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4661A7"/>
  </w:style>
  <w:style w:type="paragraph" w:customStyle="1" w:styleId="1">
    <w:name w:val="Верхний колонтитул1"/>
    <w:basedOn w:val="a"/>
    <w:next w:val="a4"/>
    <w:uiPriority w:val="99"/>
    <w:unhideWhenUsed/>
    <w:rsid w:val="004661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466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3"/>
    <w:uiPriority w:val="99"/>
    <w:semiHidden/>
    <w:unhideWhenUsed/>
    <w:rsid w:val="0046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4"/>
    <w:uiPriority w:val="99"/>
    <w:semiHidden/>
    <w:rsid w:val="0046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1</cp:revision>
  <dcterms:created xsi:type="dcterms:W3CDTF">2025-10-22T13:45:00Z</dcterms:created>
  <dcterms:modified xsi:type="dcterms:W3CDTF">2025-10-22T13:46:00Z</dcterms:modified>
</cp:coreProperties>
</file>